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99C0" w14:textId="6AA89841" w:rsidR="00DA77A3" w:rsidRPr="00D143C1" w:rsidRDefault="00D63B06" w:rsidP="00DA77A3">
      <w:pPr>
        <w:pStyle w:val="2"/>
        <w:jc w:val="right"/>
        <w:rPr>
          <w:rFonts w:ascii="David" w:hAnsi="David" w:cs="David"/>
          <w:sz w:val="24"/>
          <w:szCs w:val="24"/>
          <w:rtl/>
        </w:rPr>
      </w:pPr>
      <w:r>
        <w:rPr>
          <w:rFonts w:ascii="David" w:hAnsi="David" w:cs="David" w:hint="cs"/>
          <w:sz w:val="24"/>
          <w:szCs w:val="24"/>
          <w:rtl/>
        </w:rPr>
        <w:t>23</w:t>
      </w:r>
      <w:r w:rsidR="007206BE">
        <w:rPr>
          <w:rFonts w:ascii="David" w:hAnsi="David" w:cs="David" w:hint="cs"/>
          <w:sz w:val="24"/>
          <w:szCs w:val="24"/>
          <w:rtl/>
        </w:rPr>
        <w:t xml:space="preserve"> </w:t>
      </w:r>
      <w:r>
        <w:rPr>
          <w:rFonts w:ascii="David" w:hAnsi="David" w:cs="David" w:hint="cs"/>
          <w:sz w:val="24"/>
          <w:szCs w:val="24"/>
          <w:rtl/>
        </w:rPr>
        <w:t>יולי</w:t>
      </w:r>
      <w:r w:rsidR="007206BE">
        <w:rPr>
          <w:rFonts w:ascii="David" w:hAnsi="David" w:cs="David" w:hint="cs"/>
          <w:sz w:val="24"/>
          <w:szCs w:val="24"/>
          <w:rtl/>
        </w:rPr>
        <w:t>, 2025</w:t>
      </w:r>
    </w:p>
    <w:p w14:paraId="26FCBE8B" w14:textId="77777777" w:rsidR="00EB63F7" w:rsidRPr="00D143C1" w:rsidRDefault="00EB63F7" w:rsidP="00DA77A3">
      <w:pPr>
        <w:pStyle w:val="1"/>
        <w:rPr>
          <w:rFonts w:ascii="David" w:hAnsi="David" w:cs="David"/>
          <w:sz w:val="24"/>
          <w:szCs w:val="24"/>
          <w:rtl/>
        </w:rPr>
      </w:pPr>
    </w:p>
    <w:p w14:paraId="606A5F6F" w14:textId="739C7EA6" w:rsidR="0083747D" w:rsidRPr="00D143C1" w:rsidRDefault="0083747D" w:rsidP="00DA77A3">
      <w:pPr>
        <w:pStyle w:val="1"/>
        <w:jc w:val="center"/>
        <w:rPr>
          <w:rFonts w:ascii="David" w:hAnsi="David" w:cs="David"/>
          <w:sz w:val="24"/>
          <w:szCs w:val="24"/>
          <w:rtl/>
        </w:rPr>
      </w:pPr>
      <w:r w:rsidRPr="00D143C1">
        <w:rPr>
          <w:rFonts w:ascii="David" w:hAnsi="David" w:cs="David"/>
          <w:sz w:val="24"/>
          <w:szCs w:val="24"/>
          <w:rtl/>
        </w:rPr>
        <w:t xml:space="preserve">פרוטוקול </w:t>
      </w:r>
      <w:r w:rsidR="004C0434" w:rsidRPr="00D143C1">
        <w:rPr>
          <w:rFonts w:ascii="David" w:hAnsi="David" w:cs="David"/>
          <w:sz w:val="24"/>
          <w:szCs w:val="24"/>
          <w:rtl/>
        </w:rPr>
        <w:t xml:space="preserve">ישיבת וועדת </w:t>
      </w:r>
      <w:r w:rsidR="00BE11EE" w:rsidRPr="00D143C1">
        <w:rPr>
          <w:rFonts w:ascii="David" w:hAnsi="David" w:cs="David"/>
          <w:sz w:val="24"/>
          <w:szCs w:val="24"/>
          <w:rtl/>
        </w:rPr>
        <w:t>חינוך</w:t>
      </w:r>
    </w:p>
    <w:p w14:paraId="69B67D62" w14:textId="1FE77E40" w:rsidR="004C0434" w:rsidRPr="00D143C1" w:rsidRDefault="004C0434" w:rsidP="00DA77A3">
      <w:pPr>
        <w:pStyle w:val="1"/>
        <w:jc w:val="center"/>
        <w:rPr>
          <w:rFonts w:ascii="David" w:hAnsi="David" w:cs="David"/>
          <w:sz w:val="24"/>
          <w:szCs w:val="24"/>
          <w:rtl/>
        </w:rPr>
      </w:pPr>
      <w:r w:rsidRPr="00D143C1">
        <w:rPr>
          <w:rFonts w:ascii="David" w:hAnsi="David" w:cs="David"/>
          <w:sz w:val="24"/>
          <w:szCs w:val="24"/>
          <w:rtl/>
        </w:rPr>
        <w:t>מס</w:t>
      </w:r>
      <w:r w:rsidR="00D050AA" w:rsidRPr="00D143C1">
        <w:rPr>
          <w:rFonts w:ascii="David" w:hAnsi="David" w:cs="David"/>
          <w:sz w:val="24"/>
          <w:szCs w:val="24"/>
          <w:rtl/>
        </w:rPr>
        <w:t>פר</w:t>
      </w:r>
      <w:r w:rsidR="00BE11EE" w:rsidRPr="00D143C1">
        <w:rPr>
          <w:rFonts w:ascii="David" w:hAnsi="David" w:cs="David"/>
          <w:sz w:val="24"/>
          <w:szCs w:val="24"/>
          <w:rtl/>
        </w:rPr>
        <w:t xml:space="preserve">  </w:t>
      </w:r>
      <w:r w:rsidR="00D63B06">
        <w:rPr>
          <w:rFonts w:ascii="David" w:hAnsi="David" w:cs="David" w:hint="cs"/>
          <w:sz w:val="24"/>
          <w:szCs w:val="24"/>
          <w:rtl/>
        </w:rPr>
        <w:t>2</w:t>
      </w:r>
      <w:r w:rsidR="00DA77A3" w:rsidRPr="00D143C1">
        <w:rPr>
          <w:rFonts w:ascii="David" w:hAnsi="David" w:cs="David"/>
          <w:sz w:val="24"/>
          <w:szCs w:val="24"/>
          <w:rtl/>
        </w:rPr>
        <w:t>/25</w:t>
      </w:r>
      <w:r w:rsidR="00BE11EE" w:rsidRPr="00D143C1">
        <w:rPr>
          <w:rFonts w:ascii="David" w:hAnsi="David" w:cs="David"/>
          <w:sz w:val="24"/>
          <w:szCs w:val="24"/>
          <w:rtl/>
        </w:rPr>
        <w:t xml:space="preserve"> </w:t>
      </w:r>
      <w:r w:rsidR="00AB52E0" w:rsidRPr="00D143C1">
        <w:rPr>
          <w:rFonts w:ascii="David" w:hAnsi="David" w:cs="David"/>
          <w:sz w:val="24"/>
          <w:szCs w:val="24"/>
          <w:rtl/>
        </w:rPr>
        <w:t xml:space="preserve"> </w:t>
      </w:r>
      <w:r w:rsidRPr="00D143C1">
        <w:rPr>
          <w:rFonts w:ascii="David" w:hAnsi="David" w:cs="David"/>
          <w:sz w:val="24"/>
          <w:szCs w:val="24"/>
          <w:rtl/>
        </w:rPr>
        <w:t>מתאריך</w:t>
      </w:r>
      <w:r w:rsidR="00757CF1" w:rsidRPr="00D143C1">
        <w:rPr>
          <w:rFonts w:ascii="David" w:hAnsi="David" w:cs="David"/>
          <w:sz w:val="24"/>
          <w:szCs w:val="24"/>
          <w:rtl/>
        </w:rPr>
        <w:t xml:space="preserve"> </w:t>
      </w:r>
      <w:r w:rsidR="004631B5">
        <w:rPr>
          <w:rFonts w:ascii="David" w:hAnsi="David" w:cs="David"/>
          <w:sz w:val="24"/>
          <w:szCs w:val="24"/>
        </w:rPr>
        <w:t>21/07/2025</w:t>
      </w:r>
    </w:p>
    <w:p w14:paraId="18F4FD3C" w14:textId="77777777" w:rsidR="00EB63F7" w:rsidRPr="00D143C1" w:rsidRDefault="00EB63F7" w:rsidP="00DA77A3">
      <w:pPr>
        <w:pStyle w:val="2"/>
        <w:rPr>
          <w:rFonts w:ascii="David" w:hAnsi="David" w:cs="David"/>
          <w:sz w:val="24"/>
          <w:szCs w:val="24"/>
          <w:rtl/>
        </w:rPr>
      </w:pPr>
    </w:p>
    <w:p w14:paraId="09A3981A" w14:textId="77777777" w:rsidR="004C0434" w:rsidRPr="00D143C1" w:rsidRDefault="004C0434" w:rsidP="00DA77A3">
      <w:pPr>
        <w:pStyle w:val="1"/>
        <w:rPr>
          <w:rFonts w:ascii="David" w:hAnsi="David" w:cs="David"/>
          <w:sz w:val="24"/>
          <w:szCs w:val="24"/>
          <w:rtl/>
        </w:rPr>
      </w:pPr>
      <w:r w:rsidRPr="00D143C1">
        <w:rPr>
          <w:rFonts w:ascii="David" w:hAnsi="David" w:cs="David"/>
          <w:sz w:val="24"/>
          <w:szCs w:val="24"/>
          <w:rtl/>
        </w:rPr>
        <w:t>נוכחים:</w:t>
      </w:r>
    </w:p>
    <w:tbl>
      <w:tblPr>
        <w:tblStyle w:val="a9"/>
        <w:bidiVisual/>
        <w:tblW w:w="0" w:type="auto"/>
        <w:tblInd w:w="720" w:type="dxa"/>
        <w:tblLook w:val="04A0" w:firstRow="1" w:lastRow="0" w:firstColumn="1" w:lastColumn="0" w:noHBand="0" w:noVBand="1"/>
        <w:tblCaption w:val="טבלת נוכחים"/>
        <w:tblDescription w:val="טבלת נוכחים"/>
      </w:tblPr>
      <w:tblGrid>
        <w:gridCol w:w="3144"/>
        <w:gridCol w:w="3106"/>
      </w:tblGrid>
      <w:tr w:rsidR="008A56B4" w:rsidRPr="00D143C1" w14:paraId="66F2D916" w14:textId="77777777" w:rsidTr="00BE11EE">
        <w:trPr>
          <w:tblHeader/>
        </w:trPr>
        <w:tc>
          <w:tcPr>
            <w:tcW w:w="3144" w:type="dxa"/>
            <w:shd w:val="clear" w:color="auto" w:fill="D9D9D9" w:themeFill="background1" w:themeFillShade="D9"/>
          </w:tcPr>
          <w:p w14:paraId="640EE4DA"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תפקיד</w:t>
            </w:r>
          </w:p>
        </w:tc>
        <w:tc>
          <w:tcPr>
            <w:tcW w:w="3106" w:type="dxa"/>
            <w:shd w:val="clear" w:color="auto" w:fill="D9D9D9" w:themeFill="background1" w:themeFillShade="D9"/>
          </w:tcPr>
          <w:p w14:paraId="2A6E5D02"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שם</w:t>
            </w:r>
          </w:p>
        </w:tc>
      </w:tr>
      <w:tr w:rsidR="0003411C" w:rsidRPr="00D143C1" w14:paraId="072A349B" w14:textId="77777777" w:rsidTr="00BE11EE">
        <w:tc>
          <w:tcPr>
            <w:tcW w:w="3144" w:type="dxa"/>
          </w:tcPr>
          <w:p w14:paraId="0D7F0626" w14:textId="684A8170"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ראש העיר</w:t>
            </w:r>
          </w:p>
        </w:tc>
        <w:tc>
          <w:tcPr>
            <w:tcW w:w="3106" w:type="dxa"/>
          </w:tcPr>
          <w:p w14:paraId="5D1B9B85" w14:textId="01115FAA"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שמואל בוקסר</w:t>
            </w:r>
          </w:p>
        </w:tc>
      </w:tr>
      <w:tr w:rsidR="0003411C" w:rsidRPr="00D143C1" w14:paraId="62360F37" w14:textId="77777777" w:rsidTr="00BE11EE">
        <w:tc>
          <w:tcPr>
            <w:tcW w:w="3144" w:type="dxa"/>
          </w:tcPr>
          <w:p w14:paraId="7930D860" w14:textId="2F31CAE9"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סגן ראש עיר ומחזיק תיק החינוך</w:t>
            </w:r>
          </w:p>
        </w:tc>
        <w:tc>
          <w:tcPr>
            <w:tcW w:w="3106" w:type="dxa"/>
          </w:tcPr>
          <w:p w14:paraId="61E9D24F" w14:textId="143D992A"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עמרי רווח</w:t>
            </w:r>
          </w:p>
        </w:tc>
      </w:tr>
      <w:tr w:rsidR="0003411C" w:rsidRPr="00D143C1" w14:paraId="72FB6842" w14:textId="77777777" w:rsidTr="00BE11EE">
        <w:tc>
          <w:tcPr>
            <w:tcW w:w="3144" w:type="dxa"/>
          </w:tcPr>
          <w:p w14:paraId="4EF2AE1C" w14:textId="63221260"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מנהלת אגף חינוך</w:t>
            </w:r>
          </w:p>
        </w:tc>
        <w:tc>
          <w:tcPr>
            <w:tcW w:w="3106" w:type="dxa"/>
          </w:tcPr>
          <w:p w14:paraId="4F0E4F0C" w14:textId="6CF8E9E1" w:rsidR="0003411C" w:rsidRPr="00D143C1" w:rsidRDefault="0003411C" w:rsidP="0003411C">
            <w:pPr>
              <w:spacing w:after="0"/>
              <w:rPr>
                <w:rFonts w:ascii="David" w:hAnsi="David" w:cs="David"/>
                <w:sz w:val="24"/>
                <w:szCs w:val="24"/>
                <w:rtl/>
              </w:rPr>
            </w:pPr>
            <w:r w:rsidRPr="00D143C1">
              <w:rPr>
                <w:rFonts w:ascii="David" w:hAnsi="David" w:cs="David"/>
                <w:sz w:val="24"/>
                <w:szCs w:val="24"/>
                <w:rtl/>
              </w:rPr>
              <w:t>אסתי יוסף</w:t>
            </w:r>
          </w:p>
        </w:tc>
      </w:tr>
      <w:tr w:rsidR="006B28D3" w:rsidRPr="00D143C1" w14:paraId="28F597F7" w14:textId="77777777" w:rsidTr="00BE11EE">
        <w:tc>
          <w:tcPr>
            <w:tcW w:w="3144" w:type="dxa"/>
          </w:tcPr>
          <w:p w14:paraId="42D7DCAB" w14:textId="37FA5ADC" w:rsidR="006B28D3" w:rsidRPr="00D143C1" w:rsidRDefault="006B28D3" w:rsidP="0003411C">
            <w:pPr>
              <w:spacing w:after="0"/>
              <w:rPr>
                <w:rFonts w:ascii="David" w:hAnsi="David" w:cs="David"/>
                <w:sz w:val="24"/>
                <w:szCs w:val="24"/>
                <w:rtl/>
              </w:rPr>
            </w:pPr>
            <w:r w:rsidRPr="00D143C1">
              <w:rPr>
                <w:rFonts w:ascii="David" w:hAnsi="David" w:cs="David"/>
                <w:sz w:val="24"/>
                <w:szCs w:val="24"/>
                <w:rtl/>
              </w:rPr>
              <w:t xml:space="preserve">משנה </w:t>
            </w:r>
            <w:r w:rsidR="005E36D1" w:rsidRPr="00D143C1">
              <w:rPr>
                <w:rFonts w:ascii="David" w:hAnsi="David" w:cs="David"/>
                <w:sz w:val="24"/>
                <w:szCs w:val="24"/>
                <w:rtl/>
              </w:rPr>
              <w:t>לראש העיר</w:t>
            </w:r>
          </w:p>
        </w:tc>
        <w:tc>
          <w:tcPr>
            <w:tcW w:w="3106" w:type="dxa"/>
          </w:tcPr>
          <w:p w14:paraId="6E395819" w14:textId="13911BD6" w:rsidR="006B28D3" w:rsidRPr="00D143C1" w:rsidRDefault="006B28D3" w:rsidP="0003411C">
            <w:pPr>
              <w:spacing w:after="0"/>
              <w:rPr>
                <w:rFonts w:ascii="David" w:hAnsi="David" w:cs="David"/>
                <w:sz w:val="24"/>
                <w:szCs w:val="24"/>
                <w:rtl/>
              </w:rPr>
            </w:pPr>
            <w:r w:rsidRPr="00D143C1">
              <w:rPr>
                <w:rFonts w:ascii="David" w:hAnsi="David" w:cs="David"/>
                <w:sz w:val="24"/>
                <w:szCs w:val="24"/>
                <w:rtl/>
              </w:rPr>
              <w:t>ערן רפאל</w:t>
            </w:r>
          </w:p>
        </w:tc>
      </w:tr>
      <w:tr w:rsidR="0003411C" w:rsidRPr="00D143C1" w14:paraId="72BCAA38" w14:textId="77777777" w:rsidTr="00BE11EE">
        <w:tc>
          <w:tcPr>
            <w:tcW w:w="3144" w:type="dxa"/>
          </w:tcPr>
          <w:p w14:paraId="31DB9135" w14:textId="24314A96" w:rsidR="0003411C" w:rsidRPr="00D143C1" w:rsidRDefault="0003411C" w:rsidP="0003411C">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מנהל מח'  חינוך על יסודי</w:t>
            </w:r>
            <w:r w:rsidRPr="00D143C1">
              <w:rPr>
                <w:rFonts w:ascii="David" w:hAnsi="David" w:cs="David"/>
                <w:color w:val="000000" w:themeColor="text1"/>
                <w:sz w:val="24"/>
                <w:szCs w:val="24"/>
                <w:rtl/>
              </w:rPr>
              <w:tab/>
            </w:r>
          </w:p>
        </w:tc>
        <w:tc>
          <w:tcPr>
            <w:tcW w:w="3106" w:type="dxa"/>
          </w:tcPr>
          <w:p w14:paraId="4F5E6104" w14:textId="35A5DBA0" w:rsidR="0003411C" w:rsidRPr="00D143C1" w:rsidRDefault="0003411C" w:rsidP="0003411C">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יורם לוין </w:t>
            </w:r>
          </w:p>
        </w:tc>
      </w:tr>
      <w:tr w:rsidR="0003411C" w:rsidRPr="00D143C1" w14:paraId="4445C483" w14:textId="77777777" w:rsidTr="00BE11EE">
        <w:tc>
          <w:tcPr>
            <w:tcW w:w="3144" w:type="dxa"/>
          </w:tcPr>
          <w:p w14:paraId="4ADB2965" w14:textId="42491404" w:rsidR="0003411C" w:rsidRPr="00D143C1" w:rsidRDefault="0003411C" w:rsidP="0003411C">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מנהלת  מח</w:t>
            </w:r>
            <w:r w:rsidR="005E36D1" w:rsidRPr="00D143C1">
              <w:rPr>
                <w:rFonts w:ascii="David" w:hAnsi="David" w:cs="David"/>
                <w:color w:val="000000" w:themeColor="text1"/>
                <w:sz w:val="24"/>
                <w:szCs w:val="24"/>
                <w:rtl/>
              </w:rPr>
              <w:t>לקת</w:t>
            </w:r>
            <w:r w:rsidRPr="00D143C1">
              <w:rPr>
                <w:rFonts w:ascii="David" w:hAnsi="David" w:cs="David"/>
                <w:color w:val="000000" w:themeColor="text1"/>
                <w:sz w:val="24"/>
                <w:szCs w:val="24"/>
                <w:rtl/>
              </w:rPr>
              <w:t xml:space="preserve">  חינוך יסודי</w:t>
            </w:r>
          </w:p>
        </w:tc>
        <w:tc>
          <w:tcPr>
            <w:tcW w:w="3106" w:type="dxa"/>
          </w:tcPr>
          <w:p w14:paraId="54CFD5B1" w14:textId="6B4E8BC0" w:rsidR="0003411C" w:rsidRPr="00D143C1" w:rsidRDefault="0003411C" w:rsidP="0003411C">
            <w:pPr>
              <w:spacing w:after="0"/>
              <w:rPr>
                <w:rFonts w:ascii="David" w:hAnsi="David" w:cs="David"/>
                <w:color w:val="000000" w:themeColor="text1"/>
                <w:sz w:val="24"/>
                <w:szCs w:val="24"/>
              </w:rPr>
            </w:pPr>
            <w:r w:rsidRPr="00D143C1">
              <w:rPr>
                <w:rFonts w:ascii="David" w:hAnsi="David" w:cs="David"/>
                <w:color w:val="000000" w:themeColor="text1"/>
                <w:sz w:val="24"/>
                <w:szCs w:val="24"/>
                <w:rtl/>
              </w:rPr>
              <w:t xml:space="preserve">קרן סבג- בארי </w:t>
            </w:r>
          </w:p>
        </w:tc>
      </w:tr>
      <w:tr w:rsidR="0003411C" w:rsidRPr="00D143C1" w14:paraId="1F843A6E" w14:textId="77777777" w:rsidTr="00BE11EE">
        <w:tc>
          <w:tcPr>
            <w:tcW w:w="3144" w:type="dxa"/>
          </w:tcPr>
          <w:p w14:paraId="4390ADEE" w14:textId="16D1C04B" w:rsidR="0003411C" w:rsidRPr="00D143C1" w:rsidRDefault="0003411C" w:rsidP="0003411C">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מנהלת מחלקת </w:t>
            </w:r>
            <w:r w:rsidR="004D0688" w:rsidRPr="00D143C1">
              <w:rPr>
                <w:rFonts w:ascii="David" w:hAnsi="David" w:cs="David"/>
                <w:color w:val="000000" w:themeColor="text1"/>
                <w:sz w:val="24"/>
                <w:szCs w:val="24"/>
                <w:rtl/>
              </w:rPr>
              <w:t>הגנים</w:t>
            </w:r>
            <w:r w:rsidRPr="00D143C1">
              <w:rPr>
                <w:rFonts w:ascii="David" w:hAnsi="David" w:cs="David"/>
                <w:color w:val="000000" w:themeColor="text1"/>
                <w:sz w:val="24"/>
                <w:szCs w:val="24"/>
                <w:rtl/>
              </w:rPr>
              <w:t xml:space="preserve"> </w:t>
            </w:r>
          </w:p>
        </w:tc>
        <w:tc>
          <w:tcPr>
            <w:tcW w:w="3106" w:type="dxa"/>
          </w:tcPr>
          <w:p w14:paraId="206D6339" w14:textId="10B27705" w:rsidR="0003411C" w:rsidRPr="00D143C1" w:rsidRDefault="005E36D1" w:rsidP="0003411C">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נילי פריד</w:t>
            </w:r>
          </w:p>
        </w:tc>
      </w:tr>
      <w:tr w:rsidR="005E36D1" w:rsidRPr="00D143C1" w14:paraId="24B4C052" w14:textId="77777777" w:rsidTr="00BE11EE">
        <w:tc>
          <w:tcPr>
            <w:tcW w:w="3144" w:type="dxa"/>
          </w:tcPr>
          <w:p w14:paraId="5487D579" w14:textId="0C61DCB6" w:rsidR="005E36D1" w:rsidRPr="00D143C1" w:rsidRDefault="007B4F26"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מנהלת  </w:t>
            </w:r>
            <w:proofErr w:type="spellStart"/>
            <w:r w:rsidRPr="00D143C1">
              <w:rPr>
                <w:rFonts w:ascii="David" w:hAnsi="David" w:cs="David"/>
                <w:color w:val="000000" w:themeColor="text1"/>
                <w:sz w:val="24"/>
                <w:szCs w:val="24"/>
                <w:rtl/>
              </w:rPr>
              <w:t>השפ"ח</w:t>
            </w:r>
            <w:proofErr w:type="spellEnd"/>
          </w:p>
        </w:tc>
        <w:tc>
          <w:tcPr>
            <w:tcW w:w="3106" w:type="dxa"/>
          </w:tcPr>
          <w:p w14:paraId="7A15784B" w14:textId="0A2810BC" w:rsidR="005E36D1" w:rsidRPr="00D143C1" w:rsidRDefault="007B4F26"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דקלה אברהמי - </w:t>
            </w:r>
            <w:proofErr w:type="spellStart"/>
            <w:r w:rsidRPr="00D143C1">
              <w:rPr>
                <w:rFonts w:ascii="David" w:hAnsi="David" w:cs="David"/>
                <w:color w:val="000000" w:themeColor="text1"/>
                <w:sz w:val="24"/>
                <w:szCs w:val="24"/>
                <w:rtl/>
              </w:rPr>
              <w:t>וינמן</w:t>
            </w:r>
            <w:proofErr w:type="spellEnd"/>
          </w:p>
        </w:tc>
      </w:tr>
      <w:tr w:rsidR="005E36D1" w:rsidRPr="00D143C1" w14:paraId="36D109CA" w14:textId="77777777" w:rsidTr="00BE11EE">
        <w:tc>
          <w:tcPr>
            <w:tcW w:w="3144" w:type="dxa"/>
          </w:tcPr>
          <w:p w14:paraId="446CB910" w14:textId="209B2D31" w:rsidR="005E36D1" w:rsidRPr="00D143C1" w:rsidRDefault="005E36D1"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חברת מועצה</w:t>
            </w:r>
          </w:p>
        </w:tc>
        <w:tc>
          <w:tcPr>
            <w:tcW w:w="3106" w:type="dxa"/>
          </w:tcPr>
          <w:p w14:paraId="1A046CDD" w14:textId="7C218624" w:rsidR="005E36D1" w:rsidRPr="00D143C1" w:rsidRDefault="005E36D1"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שירי </w:t>
            </w:r>
            <w:proofErr w:type="spellStart"/>
            <w:r w:rsidRPr="00D143C1">
              <w:rPr>
                <w:rFonts w:ascii="David" w:hAnsi="David" w:cs="David"/>
                <w:color w:val="000000" w:themeColor="text1"/>
                <w:sz w:val="24"/>
                <w:szCs w:val="24"/>
                <w:rtl/>
              </w:rPr>
              <w:t>פראנצי</w:t>
            </w:r>
            <w:proofErr w:type="spellEnd"/>
            <w:r w:rsidRPr="00D143C1">
              <w:rPr>
                <w:rFonts w:ascii="David" w:hAnsi="David" w:cs="David"/>
                <w:color w:val="000000" w:themeColor="text1"/>
                <w:sz w:val="24"/>
                <w:szCs w:val="24"/>
                <w:rtl/>
              </w:rPr>
              <w:t xml:space="preserve"> </w:t>
            </w:r>
          </w:p>
        </w:tc>
      </w:tr>
      <w:tr w:rsidR="005E36D1" w:rsidRPr="00D143C1" w14:paraId="7E225802" w14:textId="77777777" w:rsidTr="00BE11EE">
        <w:tc>
          <w:tcPr>
            <w:tcW w:w="3144" w:type="dxa"/>
          </w:tcPr>
          <w:p w14:paraId="4B092D11" w14:textId="6B67A0D7" w:rsidR="005E36D1" w:rsidRPr="00D143C1" w:rsidRDefault="005E36D1"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חברת מועצה</w:t>
            </w:r>
          </w:p>
        </w:tc>
        <w:tc>
          <w:tcPr>
            <w:tcW w:w="3106" w:type="dxa"/>
          </w:tcPr>
          <w:p w14:paraId="3A12CBD4" w14:textId="6598C911" w:rsidR="005E36D1" w:rsidRPr="00D143C1" w:rsidRDefault="005E36D1" w:rsidP="005E36D1">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נעמי חסון </w:t>
            </w:r>
          </w:p>
        </w:tc>
      </w:tr>
      <w:tr w:rsidR="007B4F26" w:rsidRPr="00D143C1" w14:paraId="49AA122B" w14:textId="77777777" w:rsidTr="00BE11EE">
        <w:tc>
          <w:tcPr>
            <w:tcW w:w="3144" w:type="dxa"/>
          </w:tcPr>
          <w:p w14:paraId="56B1A1FA" w14:textId="04815C77" w:rsidR="007B4F26" w:rsidRPr="00D143C1" w:rsidRDefault="007B4F26" w:rsidP="007B4F26">
            <w:pPr>
              <w:spacing w:after="0"/>
              <w:rPr>
                <w:rFonts w:ascii="David" w:hAnsi="David" w:cs="David"/>
                <w:color w:val="000000" w:themeColor="text1"/>
                <w:sz w:val="24"/>
                <w:szCs w:val="24"/>
                <w:rtl/>
              </w:rPr>
            </w:pPr>
            <w:r w:rsidRPr="00D143C1">
              <w:rPr>
                <w:rFonts w:ascii="David" w:hAnsi="David" w:cs="David"/>
                <w:sz w:val="24"/>
                <w:szCs w:val="24"/>
                <w:rtl/>
              </w:rPr>
              <w:t>חבר מועצה</w:t>
            </w:r>
          </w:p>
        </w:tc>
        <w:tc>
          <w:tcPr>
            <w:tcW w:w="3106" w:type="dxa"/>
          </w:tcPr>
          <w:p w14:paraId="779FD48D" w14:textId="65DD3518" w:rsidR="007B4F26" w:rsidRPr="00D143C1" w:rsidRDefault="007B4F26" w:rsidP="007B4F26">
            <w:pPr>
              <w:spacing w:after="0"/>
              <w:rPr>
                <w:rFonts w:ascii="David" w:hAnsi="David" w:cs="David"/>
                <w:color w:val="000000" w:themeColor="text1"/>
                <w:sz w:val="24"/>
                <w:szCs w:val="24"/>
                <w:rtl/>
              </w:rPr>
            </w:pPr>
            <w:r w:rsidRPr="00D143C1">
              <w:rPr>
                <w:rFonts w:ascii="David" w:hAnsi="David" w:cs="David"/>
                <w:sz w:val="24"/>
                <w:szCs w:val="24"/>
                <w:rtl/>
              </w:rPr>
              <w:t xml:space="preserve">גיל </w:t>
            </w:r>
            <w:proofErr w:type="spellStart"/>
            <w:r w:rsidRPr="00D143C1">
              <w:rPr>
                <w:rFonts w:ascii="David" w:hAnsi="David" w:cs="David"/>
                <w:sz w:val="24"/>
                <w:szCs w:val="24"/>
                <w:rtl/>
              </w:rPr>
              <w:t>א</w:t>
            </w:r>
            <w:r>
              <w:rPr>
                <w:rFonts w:ascii="David" w:hAnsi="David" w:cs="David" w:hint="cs"/>
                <w:sz w:val="24"/>
                <w:szCs w:val="24"/>
                <w:rtl/>
              </w:rPr>
              <w:t>נ</w:t>
            </w:r>
            <w:r w:rsidRPr="00D143C1">
              <w:rPr>
                <w:rFonts w:ascii="David" w:hAnsi="David" w:cs="David"/>
                <w:sz w:val="24"/>
                <w:szCs w:val="24"/>
                <w:rtl/>
              </w:rPr>
              <w:t>קנוב</w:t>
            </w:r>
            <w:proofErr w:type="spellEnd"/>
          </w:p>
        </w:tc>
      </w:tr>
      <w:tr w:rsidR="007B4F26" w:rsidRPr="00D143C1" w14:paraId="05520A53" w14:textId="77777777" w:rsidTr="00BE11EE">
        <w:tc>
          <w:tcPr>
            <w:tcW w:w="3144" w:type="dxa"/>
          </w:tcPr>
          <w:p w14:paraId="276D3B9F" w14:textId="3E16AFB3"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יו</w:t>
            </w:r>
            <w:r>
              <w:rPr>
                <w:rFonts w:ascii="David" w:hAnsi="David" w:cs="David" w:hint="cs"/>
                <w:color w:val="000000" w:themeColor="text1"/>
                <w:sz w:val="24"/>
                <w:szCs w:val="24"/>
                <w:rtl/>
              </w:rPr>
              <w:t>"</w:t>
            </w:r>
            <w:r w:rsidRPr="00D143C1">
              <w:rPr>
                <w:rFonts w:ascii="David" w:hAnsi="David" w:cs="David"/>
                <w:color w:val="000000" w:themeColor="text1"/>
                <w:sz w:val="24"/>
                <w:szCs w:val="24"/>
                <w:rtl/>
              </w:rPr>
              <w:t xml:space="preserve">ר ועד עירוני </w:t>
            </w:r>
          </w:p>
        </w:tc>
        <w:tc>
          <w:tcPr>
            <w:tcW w:w="3106" w:type="dxa"/>
          </w:tcPr>
          <w:p w14:paraId="24950E4B" w14:textId="4F3D396F"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כנרת לביא </w:t>
            </w:r>
          </w:p>
        </w:tc>
      </w:tr>
      <w:tr w:rsidR="007B4F26" w:rsidRPr="00D143C1" w14:paraId="183D4689" w14:textId="77777777" w:rsidTr="00BE11EE">
        <w:tc>
          <w:tcPr>
            <w:tcW w:w="3144" w:type="dxa"/>
          </w:tcPr>
          <w:p w14:paraId="52359585" w14:textId="075F30BC"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יו</w:t>
            </w:r>
            <w:r>
              <w:rPr>
                <w:rFonts w:ascii="David" w:hAnsi="David" w:cs="David" w:hint="cs"/>
                <w:color w:val="000000" w:themeColor="text1"/>
                <w:sz w:val="24"/>
                <w:szCs w:val="24"/>
                <w:rtl/>
              </w:rPr>
              <w:t>"</w:t>
            </w:r>
            <w:r w:rsidRPr="00D143C1">
              <w:rPr>
                <w:rFonts w:ascii="David" w:hAnsi="David" w:cs="David"/>
                <w:color w:val="000000" w:themeColor="text1"/>
                <w:sz w:val="24"/>
                <w:szCs w:val="24"/>
                <w:rtl/>
              </w:rPr>
              <w:t>ר פרלמנט הנוער</w:t>
            </w:r>
          </w:p>
        </w:tc>
        <w:tc>
          <w:tcPr>
            <w:tcW w:w="3106" w:type="dxa"/>
          </w:tcPr>
          <w:p w14:paraId="6CB5DF1D" w14:textId="5AC59410"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 xml:space="preserve">נטע </w:t>
            </w:r>
            <w:proofErr w:type="spellStart"/>
            <w:r w:rsidRPr="00D143C1">
              <w:rPr>
                <w:rFonts w:ascii="David" w:hAnsi="David" w:cs="David"/>
                <w:color w:val="000000" w:themeColor="text1"/>
                <w:sz w:val="24"/>
                <w:szCs w:val="24"/>
                <w:rtl/>
              </w:rPr>
              <w:t>אג'ל</w:t>
            </w:r>
            <w:proofErr w:type="spellEnd"/>
          </w:p>
        </w:tc>
      </w:tr>
      <w:tr w:rsidR="007B4F26" w:rsidRPr="00D143C1" w14:paraId="339CBF87" w14:textId="77777777" w:rsidTr="00BE11EE">
        <w:tc>
          <w:tcPr>
            <w:tcW w:w="3144" w:type="dxa"/>
          </w:tcPr>
          <w:p w14:paraId="2E0ED6CC" w14:textId="2BBCE802"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אגף הנוער</w:t>
            </w:r>
          </w:p>
        </w:tc>
        <w:tc>
          <w:tcPr>
            <w:tcW w:w="3106" w:type="dxa"/>
          </w:tcPr>
          <w:p w14:paraId="0A532AC7" w14:textId="58EA20B6" w:rsidR="007B4F26" w:rsidRPr="00D143C1" w:rsidRDefault="007B4F26" w:rsidP="007B4F26">
            <w:pPr>
              <w:spacing w:after="0"/>
              <w:rPr>
                <w:rFonts w:ascii="David" w:hAnsi="David" w:cs="David"/>
                <w:color w:val="000000" w:themeColor="text1"/>
                <w:sz w:val="24"/>
                <w:szCs w:val="24"/>
                <w:rtl/>
              </w:rPr>
            </w:pPr>
            <w:r w:rsidRPr="00D143C1">
              <w:rPr>
                <w:rFonts w:ascii="David" w:hAnsi="David" w:cs="David"/>
                <w:color w:val="000000" w:themeColor="text1"/>
                <w:sz w:val="24"/>
                <w:szCs w:val="24"/>
                <w:rtl/>
              </w:rPr>
              <w:t>יניב ויסמונסקי</w:t>
            </w:r>
          </w:p>
        </w:tc>
      </w:tr>
      <w:tr w:rsidR="007B4F26" w:rsidRPr="00D143C1" w14:paraId="5FCCC58B" w14:textId="77777777" w:rsidTr="00BE11EE">
        <w:tc>
          <w:tcPr>
            <w:tcW w:w="3144" w:type="dxa"/>
          </w:tcPr>
          <w:p w14:paraId="41D0EF66" w14:textId="1CF4A5E1" w:rsidR="007B4F26" w:rsidRPr="00D143C1" w:rsidRDefault="007B4F26" w:rsidP="007B4F26">
            <w:pPr>
              <w:spacing w:after="0"/>
              <w:rPr>
                <w:rFonts w:ascii="David" w:hAnsi="David" w:cs="David"/>
                <w:sz w:val="24"/>
                <w:szCs w:val="24"/>
                <w:rtl/>
              </w:rPr>
            </w:pPr>
            <w:r w:rsidRPr="00D143C1">
              <w:rPr>
                <w:rFonts w:ascii="David" w:hAnsi="David" w:cs="David"/>
                <w:sz w:val="24"/>
                <w:szCs w:val="24"/>
                <w:rtl/>
              </w:rPr>
              <w:t xml:space="preserve">נציג ציבור  </w:t>
            </w:r>
          </w:p>
        </w:tc>
        <w:tc>
          <w:tcPr>
            <w:tcW w:w="3106" w:type="dxa"/>
          </w:tcPr>
          <w:p w14:paraId="077CF4EC" w14:textId="226E4AFA" w:rsidR="007B4F26" w:rsidRPr="00D143C1" w:rsidRDefault="007B4F26" w:rsidP="007B4F26">
            <w:pPr>
              <w:spacing w:after="0"/>
              <w:rPr>
                <w:rFonts w:ascii="David" w:hAnsi="David" w:cs="David"/>
                <w:sz w:val="24"/>
                <w:szCs w:val="24"/>
                <w:rtl/>
              </w:rPr>
            </w:pPr>
            <w:r w:rsidRPr="00D143C1">
              <w:rPr>
                <w:rFonts w:ascii="David" w:hAnsi="David" w:cs="David"/>
                <w:sz w:val="24"/>
                <w:szCs w:val="24"/>
                <w:rtl/>
              </w:rPr>
              <w:t>אבי ברקו</w:t>
            </w:r>
          </w:p>
        </w:tc>
      </w:tr>
    </w:tbl>
    <w:p w14:paraId="2EC254B2" w14:textId="77777777" w:rsidR="008A56B4" w:rsidRPr="00D143C1" w:rsidRDefault="008A56B4" w:rsidP="0067176E">
      <w:pPr>
        <w:spacing w:after="0"/>
        <w:rPr>
          <w:rFonts w:ascii="David" w:hAnsi="David" w:cs="David"/>
          <w:sz w:val="24"/>
          <w:szCs w:val="24"/>
          <w:rtl/>
        </w:rPr>
      </w:pPr>
    </w:p>
    <w:p w14:paraId="791250A3" w14:textId="77777777" w:rsidR="00D143C1" w:rsidRDefault="00D143C1" w:rsidP="00DA77A3">
      <w:pPr>
        <w:pStyle w:val="1"/>
        <w:rPr>
          <w:rFonts w:ascii="David" w:hAnsi="David" w:cs="David"/>
          <w:sz w:val="24"/>
          <w:szCs w:val="24"/>
          <w:rtl/>
        </w:rPr>
      </w:pPr>
    </w:p>
    <w:p w14:paraId="7037F61F" w14:textId="0E5BF6A8" w:rsidR="004C0434" w:rsidRPr="00D143C1" w:rsidRDefault="004C0434" w:rsidP="00DA77A3">
      <w:pPr>
        <w:pStyle w:val="1"/>
        <w:rPr>
          <w:rFonts w:ascii="David" w:hAnsi="David" w:cs="David"/>
          <w:sz w:val="24"/>
          <w:szCs w:val="24"/>
          <w:rtl/>
        </w:rPr>
      </w:pPr>
      <w:r w:rsidRPr="00D143C1">
        <w:rPr>
          <w:rFonts w:ascii="David" w:hAnsi="David" w:cs="David"/>
          <w:sz w:val="24"/>
          <w:szCs w:val="24"/>
          <w:rtl/>
        </w:rPr>
        <w:t>חסרים</w:t>
      </w:r>
      <w:r w:rsidR="00AE7790" w:rsidRPr="00D143C1">
        <w:rPr>
          <w:rFonts w:ascii="David" w:hAnsi="David" w:cs="David"/>
          <w:sz w:val="24"/>
          <w:szCs w:val="24"/>
          <w:rtl/>
        </w:rPr>
        <w:t>:</w:t>
      </w:r>
    </w:p>
    <w:tbl>
      <w:tblPr>
        <w:tblStyle w:val="a9"/>
        <w:bidiVisual/>
        <w:tblW w:w="0" w:type="auto"/>
        <w:tblInd w:w="720" w:type="dxa"/>
        <w:tblLook w:val="04A0" w:firstRow="1" w:lastRow="0" w:firstColumn="1" w:lastColumn="0" w:noHBand="0" w:noVBand="1"/>
        <w:tblCaption w:val="טבלת חסרים"/>
        <w:tblDescription w:val="טבלת חסרים"/>
      </w:tblPr>
      <w:tblGrid>
        <w:gridCol w:w="3152"/>
        <w:gridCol w:w="3109"/>
      </w:tblGrid>
      <w:tr w:rsidR="008A56B4" w:rsidRPr="00D143C1" w14:paraId="02BDC0B6" w14:textId="77777777" w:rsidTr="000C7A38">
        <w:trPr>
          <w:tblHeader/>
        </w:trPr>
        <w:tc>
          <w:tcPr>
            <w:tcW w:w="3152" w:type="dxa"/>
            <w:shd w:val="clear" w:color="auto" w:fill="D9D9D9" w:themeFill="background1" w:themeFillShade="D9"/>
          </w:tcPr>
          <w:p w14:paraId="2DE9EBB7"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תפקיד</w:t>
            </w:r>
          </w:p>
        </w:tc>
        <w:tc>
          <w:tcPr>
            <w:tcW w:w="3109" w:type="dxa"/>
            <w:shd w:val="clear" w:color="auto" w:fill="D9D9D9" w:themeFill="background1" w:themeFillShade="D9"/>
          </w:tcPr>
          <w:p w14:paraId="0204870D"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שם</w:t>
            </w:r>
          </w:p>
        </w:tc>
      </w:tr>
      <w:tr w:rsidR="007B4F26" w:rsidRPr="00D143C1" w14:paraId="53730FFB" w14:textId="77777777" w:rsidTr="000C7A38">
        <w:tc>
          <w:tcPr>
            <w:tcW w:w="3152" w:type="dxa"/>
          </w:tcPr>
          <w:p w14:paraId="4AF7AF8E" w14:textId="74A3ADC0" w:rsidR="007B4F26" w:rsidRPr="00D143C1" w:rsidRDefault="007B4F26" w:rsidP="007B4F26">
            <w:pPr>
              <w:spacing w:after="0"/>
              <w:rPr>
                <w:rFonts w:ascii="David" w:hAnsi="David" w:cs="David"/>
                <w:sz w:val="24"/>
                <w:szCs w:val="24"/>
                <w:rtl/>
              </w:rPr>
            </w:pPr>
            <w:r w:rsidRPr="00D143C1">
              <w:rPr>
                <w:rFonts w:ascii="David" w:hAnsi="David" w:cs="David"/>
                <w:sz w:val="24"/>
                <w:szCs w:val="24"/>
                <w:rtl/>
              </w:rPr>
              <w:t>מנכ"לית העיריה</w:t>
            </w:r>
          </w:p>
        </w:tc>
        <w:tc>
          <w:tcPr>
            <w:tcW w:w="3109" w:type="dxa"/>
          </w:tcPr>
          <w:p w14:paraId="1B16C43D" w14:textId="464D8C72" w:rsidR="007B4F26" w:rsidRPr="00D143C1" w:rsidRDefault="007B4F26" w:rsidP="007B4F26">
            <w:pPr>
              <w:spacing w:after="0"/>
              <w:rPr>
                <w:rFonts w:ascii="David" w:hAnsi="David" w:cs="David"/>
                <w:sz w:val="24"/>
                <w:szCs w:val="24"/>
                <w:rtl/>
              </w:rPr>
            </w:pPr>
            <w:r w:rsidRPr="00D143C1">
              <w:rPr>
                <w:rFonts w:ascii="David" w:hAnsi="David" w:cs="David"/>
                <w:sz w:val="24"/>
                <w:szCs w:val="24"/>
                <w:rtl/>
              </w:rPr>
              <w:t>דפנה קירו</w:t>
            </w:r>
          </w:p>
        </w:tc>
      </w:tr>
      <w:tr w:rsidR="007B4F26" w:rsidRPr="00D143C1" w14:paraId="1720BF02" w14:textId="77777777" w:rsidTr="000C7A38">
        <w:tc>
          <w:tcPr>
            <w:tcW w:w="3152" w:type="dxa"/>
          </w:tcPr>
          <w:p w14:paraId="1E5A9449" w14:textId="6DC72DF2" w:rsidR="007B4F26" w:rsidRPr="00D143C1" w:rsidRDefault="007B4F26" w:rsidP="007B4F26">
            <w:pPr>
              <w:spacing w:after="0"/>
              <w:rPr>
                <w:rFonts w:ascii="David" w:hAnsi="David" w:cs="David"/>
                <w:sz w:val="24"/>
                <w:szCs w:val="24"/>
                <w:rtl/>
              </w:rPr>
            </w:pPr>
            <w:r w:rsidRPr="00D143C1">
              <w:rPr>
                <w:rFonts w:ascii="David" w:hAnsi="David" w:cs="David"/>
                <w:sz w:val="24"/>
                <w:szCs w:val="24"/>
                <w:rtl/>
              </w:rPr>
              <w:t>משנה לראש העיר</w:t>
            </w:r>
          </w:p>
        </w:tc>
        <w:tc>
          <w:tcPr>
            <w:tcW w:w="3109" w:type="dxa"/>
          </w:tcPr>
          <w:p w14:paraId="13F773C3" w14:textId="43AEC41D" w:rsidR="007B4F26" w:rsidRPr="00D143C1" w:rsidRDefault="007B4F26" w:rsidP="007B4F26">
            <w:pPr>
              <w:spacing w:after="0"/>
              <w:rPr>
                <w:rFonts w:ascii="David" w:hAnsi="David" w:cs="David"/>
                <w:sz w:val="24"/>
                <w:szCs w:val="24"/>
                <w:rtl/>
              </w:rPr>
            </w:pPr>
            <w:r w:rsidRPr="00D143C1">
              <w:rPr>
                <w:rFonts w:ascii="David" w:hAnsi="David" w:cs="David"/>
                <w:sz w:val="24"/>
                <w:szCs w:val="24"/>
                <w:rtl/>
              </w:rPr>
              <w:t xml:space="preserve">יהודה </w:t>
            </w:r>
            <w:r w:rsidRPr="00D143C1">
              <w:rPr>
                <w:rFonts w:ascii="David" w:hAnsi="David" w:cs="David" w:hint="cs"/>
                <w:sz w:val="24"/>
                <w:szCs w:val="24"/>
                <w:rtl/>
              </w:rPr>
              <w:t>חיימובי</w:t>
            </w:r>
            <w:r w:rsidRPr="00D143C1">
              <w:rPr>
                <w:rFonts w:ascii="David" w:hAnsi="David" w:cs="David" w:hint="eastAsia"/>
                <w:sz w:val="24"/>
                <w:szCs w:val="24"/>
                <w:rtl/>
              </w:rPr>
              <w:t>ץ</w:t>
            </w:r>
          </w:p>
        </w:tc>
      </w:tr>
      <w:tr w:rsidR="007B4F26" w:rsidRPr="00D143C1" w14:paraId="21D2BC35" w14:textId="77777777" w:rsidTr="000C7A38">
        <w:tc>
          <w:tcPr>
            <w:tcW w:w="3152" w:type="dxa"/>
          </w:tcPr>
          <w:p w14:paraId="62F21683" w14:textId="35639A07" w:rsidR="007B4F26" w:rsidRPr="00D143C1" w:rsidRDefault="007B4F26" w:rsidP="007B4F26">
            <w:pPr>
              <w:spacing w:after="0"/>
              <w:rPr>
                <w:rFonts w:ascii="David" w:hAnsi="David" w:cs="David"/>
                <w:sz w:val="24"/>
                <w:szCs w:val="24"/>
                <w:rtl/>
              </w:rPr>
            </w:pPr>
            <w:r w:rsidRPr="00D143C1">
              <w:rPr>
                <w:rFonts w:ascii="David" w:hAnsi="David" w:cs="David"/>
                <w:color w:val="000000" w:themeColor="text1"/>
                <w:sz w:val="24"/>
                <w:szCs w:val="24"/>
                <w:rtl/>
              </w:rPr>
              <w:t>חבר מועצה</w:t>
            </w:r>
          </w:p>
        </w:tc>
        <w:tc>
          <w:tcPr>
            <w:tcW w:w="3109" w:type="dxa"/>
          </w:tcPr>
          <w:p w14:paraId="7C569D05" w14:textId="4918C56D" w:rsidR="007B4F26" w:rsidRPr="00D143C1" w:rsidRDefault="007B4F26" w:rsidP="007B4F26">
            <w:pPr>
              <w:spacing w:after="0"/>
              <w:rPr>
                <w:rFonts w:ascii="David" w:hAnsi="David" w:cs="David"/>
                <w:sz w:val="24"/>
                <w:szCs w:val="24"/>
                <w:rtl/>
              </w:rPr>
            </w:pPr>
            <w:r w:rsidRPr="00D143C1">
              <w:rPr>
                <w:rFonts w:ascii="David" w:hAnsi="David" w:cs="David"/>
                <w:color w:val="000000" w:themeColor="text1"/>
                <w:sz w:val="24"/>
                <w:szCs w:val="24"/>
                <w:rtl/>
              </w:rPr>
              <w:t>נאור ירושלמי</w:t>
            </w:r>
          </w:p>
        </w:tc>
      </w:tr>
      <w:tr w:rsidR="007B4F26" w:rsidRPr="00D143C1" w14:paraId="7F0A179C" w14:textId="77777777" w:rsidTr="000C7A38">
        <w:tc>
          <w:tcPr>
            <w:tcW w:w="3152" w:type="dxa"/>
          </w:tcPr>
          <w:p w14:paraId="75F59918" w14:textId="742762F9" w:rsidR="007B4F26" w:rsidRPr="00D143C1" w:rsidRDefault="007B4F26" w:rsidP="007B4F26">
            <w:pPr>
              <w:spacing w:after="0"/>
              <w:rPr>
                <w:rFonts w:ascii="David" w:hAnsi="David" w:cs="David"/>
                <w:sz w:val="24"/>
                <w:szCs w:val="24"/>
                <w:rtl/>
              </w:rPr>
            </w:pPr>
            <w:r w:rsidRPr="00D143C1">
              <w:rPr>
                <w:rFonts w:ascii="David" w:hAnsi="David" w:cs="David"/>
                <w:color w:val="000000" w:themeColor="text1"/>
                <w:sz w:val="24"/>
                <w:szCs w:val="24"/>
                <w:rtl/>
              </w:rPr>
              <w:t>דוברת העירייה</w:t>
            </w:r>
          </w:p>
        </w:tc>
        <w:tc>
          <w:tcPr>
            <w:tcW w:w="3109" w:type="dxa"/>
          </w:tcPr>
          <w:p w14:paraId="69FF37BC" w14:textId="260CE86A" w:rsidR="007B4F26" w:rsidRPr="00D143C1" w:rsidRDefault="007B4F26" w:rsidP="007B4F26">
            <w:pPr>
              <w:spacing w:after="0"/>
              <w:rPr>
                <w:rFonts w:ascii="David" w:hAnsi="David" w:cs="David"/>
                <w:sz w:val="24"/>
                <w:szCs w:val="24"/>
                <w:rtl/>
              </w:rPr>
            </w:pPr>
            <w:r w:rsidRPr="00D143C1">
              <w:rPr>
                <w:rFonts w:ascii="David" w:hAnsi="David" w:cs="David"/>
                <w:color w:val="000000" w:themeColor="text1"/>
                <w:sz w:val="24"/>
                <w:szCs w:val="24"/>
                <w:rtl/>
              </w:rPr>
              <w:t>הילה קרופסקי</w:t>
            </w:r>
          </w:p>
        </w:tc>
      </w:tr>
    </w:tbl>
    <w:p w14:paraId="69FF736E" w14:textId="77777777" w:rsidR="005E36D1" w:rsidRPr="00D143C1" w:rsidRDefault="005E36D1" w:rsidP="00DA77A3">
      <w:pPr>
        <w:pStyle w:val="2"/>
        <w:rPr>
          <w:rFonts w:ascii="David" w:hAnsi="David" w:cs="David"/>
          <w:sz w:val="24"/>
          <w:szCs w:val="24"/>
          <w:rtl/>
        </w:rPr>
      </w:pPr>
    </w:p>
    <w:p w14:paraId="6EE98AA2" w14:textId="77777777" w:rsidR="005E36D1" w:rsidRDefault="005E36D1" w:rsidP="00DA77A3">
      <w:pPr>
        <w:pStyle w:val="2"/>
        <w:rPr>
          <w:rFonts w:ascii="David" w:hAnsi="David" w:cs="David"/>
          <w:sz w:val="24"/>
          <w:szCs w:val="24"/>
          <w:rtl/>
        </w:rPr>
      </w:pPr>
    </w:p>
    <w:p w14:paraId="48DBB47C" w14:textId="77777777" w:rsidR="00D143C1" w:rsidRPr="00D143C1" w:rsidRDefault="00D143C1" w:rsidP="00D143C1">
      <w:pPr>
        <w:rPr>
          <w:rtl/>
        </w:rPr>
      </w:pPr>
    </w:p>
    <w:p w14:paraId="491E3410" w14:textId="07FC2379" w:rsidR="004C0434" w:rsidRPr="00D143C1" w:rsidRDefault="004C0434" w:rsidP="00DA77A3">
      <w:pPr>
        <w:pStyle w:val="2"/>
        <w:rPr>
          <w:rFonts w:ascii="David" w:hAnsi="David" w:cs="David"/>
          <w:sz w:val="24"/>
          <w:szCs w:val="24"/>
          <w:rtl/>
        </w:rPr>
      </w:pPr>
      <w:r w:rsidRPr="00D143C1">
        <w:rPr>
          <w:rFonts w:ascii="David" w:hAnsi="David" w:cs="David"/>
          <w:sz w:val="24"/>
          <w:szCs w:val="24"/>
          <w:rtl/>
        </w:rPr>
        <w:t>על סדר יום:</w:t>
      </w:r>
    </w:p>
    <w:tbl>
      <w:tblPr>
        <w:tblStyle w:val="a9"/>
        <w:bidiVisual/>
        <w:tblW w:w="0" w:type="auto"/>
        <w:tblInd w:w="-391" w:type="dxa"/>
        <w:tblLook w:val="04A0" w:firstRow="1" w:lastRow="0" w:firstColumn="1" w:lastColumn="0" w:noHBand="0" w:noVBand="1"/>
        <w:tblCaption w:val="טבלת על סדר יום"/>
        <w:tblDescription w:val="טבלת על סדר יום"/>
      </w:tblPr>
      <w:tblGrid>
        <w:gridCol w:w="567"/>
        <w:gridCol w:w="8207"/>
      </w:tblGrid>
      <w:tr w:rsidR="008A56B4" w:rsidRPr="00D143C1" w14:paraId="3ACD823E" w14:textId="77777777" w:rsidTr="00A404B3">
        <w:trPr>
          <w:tblHeader/>
        </w:trPr>
        <w:tc>
          <w:tcPr>
            <w:tcW w:w="567" w:type="dxa"/>
          </w:tcPr>
          <w:p w14:paraId="26C01B43"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סד'</w:t>
            </w:r>
          </w:p>
        </w:tc>
        <w:tc>
          <w:tcPr>
            <w:tcW w:w="8207" w:type="dxa"/>
          </w:tcPr>
          <w:p w14:paraId="32E29DD3" w14:textId="77777777" w:rsidR="008A56B4" w:rsidRPr="00D143C1" w:rsidRDefault="008A56B4" w:rsidP="0067176E">
            <w:pPr>
              <w:spacing w:after="0"/>
              <w:rPr>
                <w:rFonts w:ascii="David" w:hAnsi="David" w:cs="David"/>
                <w:sz w:val="24"/>
                <w:szCs w:val="24"/>
                <w:rtl/>
              </w:rPr>
            </w:pPr>
            <w:r w:rsidRPr="00D143C1">
              <w:rPr>
                <w:rFonts w:ascii="David" w:hAnsi="David" w:cs="David"/>
                <w:sz w:val="24"/>
                <w:szCs w:val="24"/>
                <w:rtl/>
              </w:rPr>
              <w:t>נושא</w:t>
            </w:r>
          </w:p>
        </w:tc>
      </w:tr>
      <w:tr w:rsidR="0003411C" w:rsidRPr="00D143C1" w14:paraId="2946D6E8" w14:textId="77777777" w:rsidTr="00A404B3">
        <w:trPr>
          <w:trHeight w:val="499"/>
          <w:tblHeader/>
        </w:trPr>
        <w:tc>
          <w:tcPr>
            <w:tcW w:w="567" w:type="dxa"/>
          </w:tcPr>
          <w:p w14:paraId="2E3F2F3A" w14:textId="6576DC92" w:rsidR="0003411C" w:rsidRPr="00D143C1" w:rsidRDefault="0003411C" w:rsidP="0003411C">
            <w:pPr>
              <w:spacing w:after="0"/>
              <w:rPr>
                <w:rFonts w:ascii="David" w:hAnsi="David" w:cs="David"/>
                <w:sz w:val="24"/>
                <w:szCs w:val="24"/>
                <w:rtl/>
              </w:rPr>
            </w:pPr>
            <w:r w:rsidRPr="00D143C1">
              <w:rPr>
                <w:rFonts w:ascii="David" w:hAnsi="David" w:cs="David"/>
                <w:sz w:val="24"/>
                <w:szCs w:val="24"/>
                <w:rtl/>
              </w:rPr>
              <w:t>1</w:t>
            </w:r>
          </w:p>
        </w:tc>
        <w:tc>
          <w:tcPr>
            <w:tcW w:w="8207" w:type="dxa"/>
          </w:tcPr>
          <w:p w14:paraId="490393B8" w14:textId="1E6F3861" w:rsidR="0003411C" w:rsidRPr="00D143C1" w:rsidRDefault="00D63B06" w:rsidP="005E36D1">
            <w:pPr>
              <w:spacing w:after="0"/>
              <w:rPr>
                <w:rFonts w:ascii="David" w:hAnsi="David" w:cs="David"/>
                <w:sz w:val="24"/>
                <w:szCs w:val="24"/>
                <w:rtl/>
              </w:rPr>
            </w:pPr>
            <w:r>
              <w:rPr>
                <w:rFonts w:ascii="David" w:hAnsi="David" w:cs="David" w:hint="cs"/>
                <w:sz w:val="24"/>
                <w:szCs w:val="24"/>
                <w:rtl/>
              </w:rPr>
              <w:t>סיכום תהליך פתיחת אזורי הרישום</w:t>
            </w:r>
          </w:p>
        </w:tc>
      </w:tr>
    </w:tbl>
    <w:p w14:paraId="1FE77ABA" w14:textId="77777777" w:rsidR="00D143C1" w:rsidRDefault="00D143C1" w:rsidP="0003411C">
      <w:pPr>
        <w:spacing w:line="360" w:lineRule="auto"/>
        <w:rPr>
          <w:rFonts w:ascii="David" w:hAnsi="David" w:cs="David"/>
          <w:b/>
          <w:bCs/>
          <w:sz w:val="24"/>
          <w:szCs w:val="24"/>
          <w:u w:val="single"/>
          <w:rtl/>
        </w:rPr>
      </w:pPr>
    </w:p>
    <w:p w14:paraId="54087B46" w14:textId="77777777" w:rsidR="00D143C1" w:rsidRDefault="00D143C1" w:rsidP="0003411C">
      <w:pPr>
        <w:spacing w:line="360" w:lineRule="auto"/>
        <w:rPr>
          <w:rFonts w:ascii="David" w:hAnsi="David" w:cs="David"/>
          <w:b/>
          <w:bCs/>
          <w:sz w:val="24"/>
          <w:szCs w:val="24"/>
          <w:u w:val="single"/>
          <w:rtl/>
        </w:rPr>
      </w:pPr>
    </w:p>
    <w:p w14:paraId="53768FBB" w14:textId="77777777" w:rsidR="00A404B3" w:rsidRDefault="00A404B3" w:rsidP="0003411C">
      <w:pPr>
        <w:spacing w:line="360" w:lineRule="auto"/>
        <w:rPr>
          <w:rFonts w:ascii="David" w:hAnsi="David" w:cs="David"/>
          <w:b/>
          <w:bCs/>
          <w:sz w:val="24"/>
          <w:szCs w:val="24"/>
          <w:u w:val="single"/>
          <w:rtl/>
        </w:rPr>
      </w:pPr>
    </w:p>
    <w:p w14:paraId="54AB3C20" w14:textId="77777777" w:rsidR="00D143C1" w:rsidRPr="00D143C1" w:rsidRDefault="00D143C1" w:rsidP="0003411C">
      <w:pPr>
        <w:spacing w:line="360" w:lineRule="auto"/>
        <w:rPr>
          <w:rFonts w:ascii="David" w:hAnsi="David" w:cs="David"/>
          <w:b/>
          <w:bCs/>
          <w:sz w:val="24"/>
          <w:szCs w:val="24"/>
          <w:u w:val="single"/>
          <w:rtl/>
        </w:rPr>
      </w:pPr>
    </w:p>
    <w:p w14:paraId="4D4262D8" w14:textId="5171BF8F" w:rsidR="00DA77A3" w:rsidRPr="00D143C1" w:rsidRDefault="00012DB7" w:rsidP="00D143C1">
      <w:pPr>
        <w:pStyle w:val="1"/>
        <w:rPr>
          <w:rFonts w:ascii="David" w:hAnsi="David" w:cs="David"/>
          <w:sz w:val="24"/>
          <w:szCs w:val="24"/>
          <w:rtl/>
        </w:rPr>
      </w:pPr>
      <w:r w:rsidRPr="00D143C1">
        <w:rPr>
          <w:rFonts w:hint="cs"/>
          <w:rtl/>
        </w:rPr>
        <w:lastRenderedPageBreak/>
        <w:t>עיקרי הדיון</w:t>
      </w:r>
      <w:r w:rsidRPr="00D143C1">
        <w:rPr>
          <w:rFonts w:ascii="David" w:hAnsi="David" w:cs="David"/>
          <w:sz w:val="24"/>
          <w:szCs w:val="24"/>
          <w:rtl/>
        </w:rPr>
        <w:t xml:space="preserve"> </w:t>
      </w:r>
      <w:r w:rsidR="0003411C" w:rsidRPr="00D143C1">
        <w:rPr>
          <w:rFonts w:ascii="David" w:hAnsi="David" w:cs="David"/>
          <w:sz w:val="24"/>
          <w:szCs w:val="24"/>
          <w:rtl/>
        </w:rPr>
        <w:t>:</w:t>
      </w:r>
    </w:p>
    <w:tbl>
      <w:tblPr>
        <w:tblStyle w:val="a9"/>
        <w:bidiVisual/>
        <w:tblW w:w="8930" w:type="dxa"/>
        <w:tblInd w:w="183" w:type="dxa"/>
        <w:tblLook w:val="04A0" w:firstRow="1" w:lastRow="0" w:firstColumn="1" w:lastColumn="0" w:noHBand="0" w:noVBand="1"/>
      </w:tblPr>
      <w:tblGrid>
        <w:gridCol w:w="428"/>
        <w:gridCol w:w="6556"/>
        <w:gridCol w:w="1946"/>
      </w:tblGrid>
      <w:tr w:rsidR="002A6068" w:rsidRPr="00D143C1" w14:paraId="4278B629" w14:textId="47017B65" w:rsidTr="002431E8">
        <w:trPr>
          <w:trHeight w:val="744"/>
        </w:trPr>
        <w:tc>
          <w:tcPr>
            <w:tcW w:w="428" w:type="dxa"/>
          </w:tcPr>
          <w:p w14:paraId="7656ED97" w14:textId="77777777" w:rsidR="00207B9E" w:rsidRPr="00D143C1" w:rsidRDefault="00207B9E">
            <w:pPr>
              <w:spacing w:line="360" w:lineRule="auto"/>
              <w:rPr>
                <w:rFonts w:ascii="David" w:hAnsi="David" w:cs="David"/>
                <w:sz w:val="24"/>
                <w:szCs w:val="24"/>
                <w:rtl/>
              </w:rPr>
            </w:pPr>
          </w:p>
        </w:tc>
        <w:tc>
          <w:tcPr>
            <w:tcW w:w="6556" w:type="dxa"/>
          </w:tcPr>
          <w:p w14:paraId="7FE5BF26" w14:textId="77777777" w:rsidR="00207B9E" w:rsidRPr="00D143C1" w:rsidRDefault="00207B9E">
            <w:pPr>
              <w:spacing w:line="360" w:lineRule="auto"/>
              <w:rPr>
                <w:rFonts w:ascii="David" w:hAnsi="David" w:cs="David"/>
                <w:b/>
                <w:bCs/>
                <w:sz w:val="24"/>
                <w:szCs w:val="24"/>
                <w:rtl/>
              </w:rPr>
            </w:pPr>
            <w:r w:rsidRPr="00D143C1">
              <w:rPr>
                <w:rFonts w:ascii="David" w:hAnsi="David" w:cs="David"/>
                <w:b/>
                <w:bCs/>
                <w:sz w:val="24"/>
                <w:szCs w:val="24"/>
                <w:rtl/>
              </w:rPr>
              <w:t xml:space="preserve">מהלך הישיבה  </w:t>
            </w:r>
          </w:p>
        </w:tc>
        <w:tc>
          <w:tcPr>
            <w:tcW w:w="1946" w:type="dxa"/>
          </w:tcPr>
          <w:p w14:paraId="1EE7B20D" w14:textId="00B7F73F" w:rsidR="00207B9E" w:rsidRPr="00D143C1" w:rsidRDefault="0046543F">
            <w:pPr>
              <w:spacing w:line="360" w:lineRule="auto"/>
              <w:rPr>
                <w:rFonts w:ascii="David" w:hAnsi="David" w:cs="David"/>
                <w:b/>
                <w:bCs/>
                <w:sz w:val="24"/>
                <w:szCs w:val="24"/>
                <w:rtl/>
              </w:rPr>
            </w:pPr>
            <w:r w:rsidRPr="00D143C1">
              <w:rPr>
                <w:rFonts w:ascii="David" w:hAnsi="David" w:cs="David"/>
                <w:b/>
                <w:bCs/>
                <w:sz w:val="24"/>
                <w:szCs w:val="24"/>
                <w:rtl/>
              </w:rPr>
              <w:t>באחריות</w:t>
            </w:r>
          </w:p>
        </w:tc>
      </w:tr>
      <w:tr w:rsidR="000214AC" w:rsidRPr="00D143C1" w14:paraId="7B2E3F99" w14:textId="77777777" w:rsidTr="003729EE">
        <w:trPr>
          <w:trHeight w:val="1704"/>
        </w:trPr>
        <w:tc>
          <w:tcPr>
            <w:tcW w:w="428" w:type="dxa"/>
          </w:tcPr>
          <w:p w14:paraId="0A9C2210" w14:textId="2F4F7D67" w:rsidR="000214AC" w:rsidRPr="00D143C1" w:rsidRDefault="000214AC">
            <w:pPr>
              <w:spacing w:line="360" w:lineRule="auto"/>
              <w:rPr>
                <w:rFonts w:ascii="David" w:hAnsi="David" w:cs="David"/>
                <w:sz w:val="24"/>
                <w:szCs w:val="24"/>
                <w:rtl/>
              </w:rPr>
            </w:pPr>
            <w:r>
              <w:rPr>
                <w:rFonts w:ascii="David" w:hAnsi="David" w:cs="David" w:hint="cs"/>
                <w:sz w:val="24"/>
                <w:szCs w:val="24"/>
                <w:rtl/>
              </w:rPr>
              <w:t>1</w:t>
            </w:r>
          </w:p>
        </w:tc>
        <w:tc>
          <w:tcPr>
            <w:tcW w:w="6556" w:type="dxa"/>
          </w:tcPr>
          <w:p w14:paraId="22D3764A" w14:textId="1562FB9E" w:rsidR="000214AC" w:rsidRPr="003729EE" w:rsidRDefault="00F554B0" w:rsidP="003729EE">
            <w:pPr>
              <w:spacing w:after="0"/>
              <w:rPr>
                <w:rFonts w:ascii="David" w:hAnsi="David" w:cs="David"/>
                <w:sz w:val="24"/>
                <w:szCs w:val="24"/>
                <w:rtl/>
              </w:rPr>
            </w:pPr>
            <w:r w:rsidRPr="003729EE">
              <w:rPr>
                <w:rFonts w:ascii="David" w:hAnsi="David" w:cs="David" w:hint="cs"/>
                <w:sz w:val="24"/>
                <w:szCs w:val="24"/>
                <w:rtl/>
              </w:rPr>
              <w:t xml:space="preserve">ראש העיר </w:t>
            </w:r>
            <w:r w:rsidR="003729EE" w:rsidRPr="003729EE">
              <w:rPr>
                <w:rFonts w:ascii="David" w:hAnsi="David" w:cs="David" w:hint="cs"/>
                <w:sz w:val="24"/>
                <w:szCs w:val="24"/>
                <w:rtl/>
              </w:rPr>
              <w:t xml:space="preserve">- </w:t>
            </w:r>
            <w:r w:rsidRPr="003729EE">
              <w:rPr>
                <w:rFonts w:ascii="David" w:hAnsi="David" w:cs="David" w:hint="cs"/>
                <w:sz w:val="24"/>
                <w:szCs w:val="24"/>
                <w:rtl/>
              </w:rPr>
              <w:t>אני מברך את כל המשתתפים. פתיחת אזורי הרישום היה מהלך אסטרטגי חשוב עבור מערת החינוך שלנו. אנחנו רואים את האמון הגדול שההורים נותנים במערכת, ואת הנתונים המרשמים שמראים כי 100% מהתלמידים שובצו בעדיפות הראשונה. זה הישג שמעיד על מערכת חינוכית יציבה, קשובה ומתקדמת.</w:t>
            </w:r>
            <w:r w:rsidRPr="003729EE">
              <w:rPr>
                <w:rFonts w:ascii="David" w:hAnsi="David" w:cs="David"/>
                <w:sz w:val="24"/>
                <w:szCs w:val="24"/>
              </w:rPr>
              <w:t xml:space="preserve">  </w:t>
            </w:r>
            <w:r w:rsidRPr="003729EE">
              <w:rPr>
                <w:rFonts w:ascii="David" w:hAnsi="David" w:cs="David" w:hint="cs"/>
                <w:sz w:val="24"/>
                <w:szCs w:val="24"/>
                <w:rtl/>
              </w:rPr>
              <w:t xml:space="preserve">אנו נמשיך להשקיע בייחודיות של כל בית ספר, ובמקביל חזק את הזהות העירונית המשותפת, כדי שכל תלמיד </w:t>
            </w:r>
            <w:r w:rsidR="003729EE" w:rsidRPr="003729EE">
              <w:rPr>
                <w:rFonts w:ascii="David" w:hAnsi="David" w:cs="David" w:hint="cs"/>
                <w:sz w:val="24"/>
                <w:szCs w:val="24"/>
                <w:rtl/>
              </w:rPr>
              <w:t>ותלמידה יקבלו את המענה הטוב ביותר עבורם.</w:t>
            </w:r>
          </w:p>
        </w:tc>
        <w:tc>
          <w:tcPr>
            <w:tcW w:w="1946" w:type="dxa"/>
          </w:tcPr>
          <w:p w14:paraId="256DAA62" w14:textId="14F838ED" w:rsidR="000214AC" w:rsidRPr="00D143C1" w:rsidRDefault="000214AC">
            <w:pPr>
              <w:spacing w:line="360" w:lineRule="auto"/>
              <w:rPr>
                <w:rFonts w:ascii="David" w:hAnsi="David" w:cs="David"/>
                <w:b/>
                <w:bCs/>
                <w:sz w:val="24"/>
                <w:szCs w:val="24"/>
                <w:rtl/>
              </w:rPr>
            </w:pPr>
            <w:r w:rsidRPr="00D143C1">
              <w:rPr>
                <w:rFonts w:ascii="David" w:hAnsi="David" w:cs="David"/>
                <w:sz w:val="24"/>
                <w:szCs w:val="24"/>
                <w:rtl/>
              </w:rPr>
              <w:t xml:space="preserve">ראש העיר </w:t>
            </w:r>
            <w:r w:rsidR="006C1944">
              <w:rPr>
                <w:rFonts w:ascii="David" w:hAnsi="David" w:cs="David" w:hint="cs"/>
                <w:sz w:val="24"/>
                <w:szCs w:val="24"/>
                <w:rtl/>
              </w:rPr>
              <w:t xml:space="preserve">ויו"ר הוועדה </w:t>
            </w:r>
            <w:r w:rsidRPr="00D143C1">
              <w:rPr>
                <w:rFonts w:ascii="David" w:hAnsi="David" w:cs="David"/>
                <w:sz w:val="24"/>
                <w:szCs w:val="24"/>
                <w:rtl/>
              </w:rPr>
              <w:t>- שמואל בוקסר</w:t>
            </w:r>
          </w:p>
        </w:tc>
      </w:tr>
      <w:tr w:rsidR="002A6068" w:rsidRPr="00D143C1" w14:paraId="01D303BA" w14:textId="4EBD16E6" w:rsidTr="003729EE">
        <w:trPr>
          <w:trHeight w:val="1903"/>
        </w:trPr>
        <w:tc>
          <w:tcPr>
            <w:tcW w:w="428" w:type="dxa"/>
          </w:tcPr>
          <w:p w14:paraId="7189E756" w14:textId="3BD782D3" w:rsidR="00207B9E" w:rsidRPr="00D143C1" w:rsidRDefault="000214AC">
            <w:pPr>
              <w:spacing w:line="360" w:lineRule="auto"/>
              <w:rPr>
                <w:rFonts w:ascii="David" w:hAnsi="David" w:cs="David"/>
                <w:sz w:val="24"/>
                <w:szCs w:val="24"/>
                <w:rtl/>
              </w:rPr>
            </w:pPr>
            <w:r>
              <w:rPr>
                <w:rFonts w:ascii="David" w:hAnsi="David" w:cs="David" w:hint="cs"/>
                <w:sz w:val="24"/>
                <w:szCs w:val="24"/>
                <w:rtl/>
              </w:rPr>
              <w:t>2</w:t>
            </w:r>
          </w:p>
        </w:tc>
        <w:tc>
          <w:tcPr>
            <w:tcW w:w="6556" w:type="dxa"/>
          </w:tcPr>
          <w:p w14:paraId="527CB8CA" w14:textId="5B0AD1BE" w:rsidR="00715E72" w:rsidRPr="003729EE" w:rsidRDefault="00F554B0" w:rsidP="003729EE">
            <w:pPr>
              <w:spacing w:after="0"/>
              <w:rPr>
                <w:rFonts w:ascii="David" w:hAnsi="David" w:cs="David"/>
                <w:sz w:val="24"/>
                <w:szCs w:val="24"/>
                <w:rtl/>
              </w:rPr>
            </w:pPr>
            <w:r w:rsidRPr="003729EE">
              <w:rPr>
                <w:rFonts w:ascii="David" w:hAnsi="David" w:cs="David" w:hint="cs"/>
                <w:sz w:val="24"/>
                <w:szCs w:val="24"/>
                <w:rtl/>
              </w:rPr>
              <w:t>סגן ראש העיר - אני רוצה להודות לראש העיר, לצוות אגף החינוך ולכל השותפים למהלך. פתיחת אזורי הרישום הוא צעד משמעותי שמעניק להורים ולתלמידים אפשרות בחירה אמיתית, תוך חיזוק תחושת האמון במערכת. החזון שלנו הוא לאפשר לכל בית ספר לפתח את הייחודיות שלו, לצד בניית זהות עירונית משותפת שתהווה בסיס למצוינות חינוכית</w:t>
            </w:r>
            <w:r w:rsidR="00BF6D31">
              <w:rPr>
                <w:rFonts w:ascii="David" w:hAnsi="David" w:cs="David" w:hint="cs"/>
                <w:sz w:val="24"/>
                <w:szCs w:val="24"/>
                <w:rtl/>
              </w:rPr>
              <w:t xml:space="preserve"> ולמיצוי היכולות של כל ילד וילדה בעיר.</w:t>
            </w:r>
          </w:p>
        </w:tc>
        <w:tc>
          <w:tcPr>
            <w:tcW w:w="1946" w:type="dxa"/>
          </w:tcPr>
          <w:p w14:paraId="472441D5" w14:textId="0985E3E7" w:rsidR="00207B9E" w:rsidRPr="00D143C1" w:rsidRDefault="00207B9E" w:rsidP="00A6410A">
            <w:pPr>
              <w:spacing w:line="360" w:lineRule="auto"/>
              <w:rPr>
                <w:rFonts w:ascii="David" w:hAnsi="David" w:cs="David"/>
                <w:sz w:val="24"/>
                <w:szCs w:val="24"/>
                <w:rtl/>
              </w:rPr>
            </w:pPr>
            <w:r w:rsidRPr="00D143C1">
              <w:rPr>
                <w:rFonts w:ascii="David" w:hAnsi="David" w:cs="David"/>
                <w:sz w:val="24"/>
                <w:szCs w:val="24"/>
                <w:rtl/>
              </w:rPr>
              <w:t>סגן ראש העיר ומחזיק תיק החינוך, עמרי רווח</w:t>
            </w:r>
          </w:p>
        </w:tc>
      </w:tr>
      <w:tr w:rsidR="002A6068" w:rsidRPr="00D143C1" w14:paraId="6CC45C9D" w14:textId="77777777" w:rsidTr="002431E8">
        <w:tc>
          <w:tcPr>
            <w:tcW w:w="428" w:type="dxa"/>
          </w:tcPr>
          <w:p w14:paraId="3E1E4D61" w14:textId="3D78397F" w:rsidR="00E81553" w:rsidRPr="00D143C1" w:rsidRDefault="00B43E26" w:rsidP="00E81553">
            <w:pPr>
              <w:spacing w:line="360" w:lineRule="auto"/>
              <w:rPr>
                <w:rFonts w:ascii="David" w:hAnsi="David" w:cs="David"/>
                <w:sz w:val="24"/>
                <w:szCs w:val="24"/>
                <w:rtl/>
              </w:rPr>
            </w:pPr>
            <w:r w:rsidRPr="00D143C1">
              <w:rPr>
                <w:rFonts w:ascii="David" w:hAnsi="David" w:cs="David"/>
                <w:sz w:val="24"/>
                <w:szCs w:val="24"/>
                <w:rtl/>
              </w:rPr>
              <w:t>3.</w:t>
            </w:r>
          </w:p>
        </w:tc>
        <w:tc>
          <w:tcPr>
            <w:tcW w:w="6556" w:type="dxa"/>
          </w:tcPr>
          <w:p w14:paraId="0EDD0667" w14:textId="4427A970" w:rsidR="00A11223" w:rsidRDefault="007B4F26" w:rsidP="00A11223">
            <w:pPr>
              <w:spacing w:after="0"/>
              <w:rPr>
                <w:rFonts w:ascii="David" w:hAnsi="David" w:cs="David"/>
                <w:sz w:val="24"/>
                <w:szCs w:val="24"/>
                <w:rtl/>
              </w:rPr>
            </w:pPr>
            <w:r w:rsidRPr="003729EE">
              <w:rPr>
                <w:rFonts w:ascii="David" w:hAnsi="David" w:cs="David" w:hint="cs"/>
                <w:sz w:val="24"/>
                <w:szCs w:val="24"/>
                <w:rtl/>
              </w:rPr>
              <w:t xml:space="preserve">מנהלת האגף </w:t>
            </w:r>
            <w:r w:rsidR="005F378D" w:rsidRPr="003729EE">
              <w:rPr>
                <w:rFonts w:ascii="David" w:hAnsi="David" w:cs="David" w:hint="cs"/>
                <w:sz w:val="24"/>
                <w:szCs w:val="24"/>
                <w:rtl/>
              </w:rPr>
              <w:t>-</w:t>
            </w:r>
            <w:r w:rsidRPr="003729EE">
              <w:rPr>
                <w:rFonts w:ascii="David" w:hAnsi="David" w:cs="David" w:hint="cs"/>
                <w:sz w:val="24"/>
                <w:szCs w:val="24"/>
                <w:rtl/>
              </w:rPr>
              <w:t xml:space="preserve"> </w:t>
            </w:r>
            <w:r w:rsidR="002431E8" w:rsidRPr="003729EE">
              <w:rPr>
                <w:rFonts w:ascii="David" w:hAnsi="David" w:cs="David" w:hint="cs"/>
                <w:sz w:val="24"/>
                <w:szCs w:val="24"/>
                <w:rtl/>
              </w:rPr>
              <w:t xml:space="preserve">נרשמו 739 תלמידים לכיתות ז'. 571 בחרו בביה"ס העוגן, 180 </w:t>
            </w:r>
            <w:r w:rsidR="00A11223">
              <w:rPr>
                <w:rFonts w:ascii="David" w:hAnsi="David" w:cs="David" w:hint="cs"/>
                <w:sz w:val="24"/>
                <w:szCs w:val="24"/>
                <w:rtl/>
              </w:rPr>
              <w:t xml:space="preserve">-24% בחרו </w:t>
            </w:r>
            <w:r w:rsidR="002431E8" w:rsidRPr="003729EE">
              <w:rPr>
                <w:rFonts w:ascii="David" w:hAnsi="David" w:cs="David" w:hint="cs"/>
                <w:sz w:val="24"/>
                <w:szCs w:val="24"/>
                <w:rtl/>
              </w:rPr>
              <w:t xml:space="preserve">בבתי ספר </w:t>
            </w:r>
            <w:r w:rsidR="00A11223">
              <w:rPr>
                <w:rFonts w:ascii="David" w:hAnsi="David" w:cs="David" w:hint="cs"/>
                <w:sz w:val="24"/>
                <w:szCs w:val="24"/>
                <w:rtl/>
              </w:rPr>
              <w:t>שאינו בית ספר העוגן</w:t>
            </w:r>
            <w:r w:rsidR="002431E8" w:rsidRPr="003729EE">
              <w:rPr>
                <w:rFonts w:ascii="David" w:hAnsi="David" w:cs="David" w:hint="cs"/>
                <w:sz w:val="24"/>
                <w:szCs w:val="24"/>
                <w:rtl/>
              </w:rPr>
              <w:t>.</w:t>
            </w:r>
            <w:r w:rsidR="00303F68">
              <w:rPr>
                <w:rFonts w:ascii="David" w:hAnsi="David" w:cs="David" w:hint="cs"/>
                <w:sz w:val="24"/>
                <w:szCs w:val="24"/>
                <w:rtl/>
              </w:rPr>
              <w:t xml:space="preserve"> בבתי ספר היסודי 536 בחרו את ביה"ב העוגן, 119 כ 20% בחרו בבית ספר שאינו בית ספר האוגן. 56 תלמידים נשארו שנה נוספת בגן.</w:t>
            </w:r>
            <w:r w:rsidR="00A11223">
              <w:rPr>
                <w:rFonts w:ascii="David" w:hAnsi="David" w:cs="David" w:hint="cs"/>
                <w:sz w:val="24"/>
                <w:szCs w:val="24"/>
                <w:rtl/>
              </w:rPr>
              <w:t xml:space="preserve"> 100% מהתלמידים קיבלו את בחירתם בעדיפות הראשונה</w:t>
            </w:r>
            <w:r w:rsidR="00303F68">
              <w:rPr>
                <w:rFonts w:ascii="David" w:hAnsi="David" w:cs="David" w:hint="cs"/>
                <w:sz w:val="24"/>
                <w:szCs w:val="24"/>
                <w:rtl/>
              </w:rPr>
              <w:t>.</w:t>
            </w:r>
          </w:p>
          <w:p w14:paraId="13FC7E06" w14:textId="0D80522B" w:rsidR="005F378D" w:rsidRPr="003729EE" w:rsidRDefault="002431E8" w:rsidP="005F378D">
            <w:pPr>
              <w:spacing w:after="0"/>
              <w:rPr>
                <w:rFonts w:ascii="David" w:hAnsi="David" w:cs="David"/>
                <w:sz w:val="24"/>
                <w:szCs w:val="24"/>
                <w:rtl/>
              </w:rPr>
            </w:pPr>
            <w:r w:rsidRPr="003729EE">
              <w:rPr>
                <w:rFonts w:ascii="David" w:hAnsi="David" w:cs="David" w:hint="cs"/>
                <w:sz w:val="24"/>
                <w:szCs w:val="24"/>
                <w:rtl/>
              </w:rPr>
              <w:t>בהמשך</w:t>
            </w:r>
            <w:r w:rsidR="005F378D" w:rsidRPr="003729EE">
              <w:rPr>
                <w:rFonts w:ascii="David" w:hAnsi="David" w:cs="David" w:hint="cs"/>
                <w:sz w:val="24"/>
                <w:szCs w:val="24"/>
                <w:rtl/>
              </w:rPr>
              <w:t xml:space="preserve"> לשאלות שעלו מ</w:t>
            </w:r>
            <w:r w:rsidR="007B4F26" w:rsidRPr="003729EE">
              <w:rPr>
                <w:rFonts w:ascii="David" w:hAnsi="David" w:cs="David" w:hint="cs"/>
                <w:sz w:val="24"/>
                <w:szCs w:val="24"/>
                <w:rtl/>
              </w:rPr>
              <w:t>חברי המועצה</w:t>
            </w:r>
            <w:r w:rsidR="005F378D" w:rsidRPr="003729EE">
              <w:rPr>
                <w:rFonts w:ascii="David" w:hAnsi="David" w:cs="David" w:hint="cs"/>
                <w:sz w:val="24"/>
                <w:szCs w:val="24"/>
                <w:rtl/>
              </w:rPr>
              <w:t>: בעניינ</w:t>
            </w:r>
            <w:r w:rsidR="005F378D" w:rsidRPr="003729EE">
              <w:rPr>
                <w:rFonts w:ascii="David" w:hAnsi="David" w:cs="David" w:hint="eastAsia"/>
                <w:sz w:val="24"/>
                <w:szCs w:val="24"/>
                <w:rtl/>
              </w:rPr>
              <w:t>ו</w:t>
            </w:r>
            <w:r w:rsidR="007B4F26" w:rsidRPr="003729EE">
              <w:rPr>
                <w:rFonts w:ascii="David" w:hAnsi="David" w:cs="David" w:hint="cs"/>
                <w:sz w:val="24"/>
                <w:szCs w:val="24"/>
                <w:rtl/>
              </w:rPr>
              <w:t xml:space="preserve"> </w:t>
            </w:r>
            <w:r w:rsidR="005F378D" w:rsidRPr="003729EE">
              <w:rPr>
                <w:rFonts w:ascii="David" w:hAnsi="David" w:cs="David" w:hint="cs"/>
                <w:sz w:val="24"/>
                <w:szCs w:val="24"/>
                <w:rtl/>
              </w:rPr>
              <w:t xml:space="preserve">של </w:t>
            </w:r>
            <w:r w:rsidR="007B4F26" w:rsidRPr="003729EE">
              <w:rPr>
                <w:rFonts w:ascii="David" w:hAnsi="David" w:cs="David" w:hint="cs"/>
                <w:sz w:val="24"/>
                <w:szCs w:val="24"/>
                <w:rtl/>
              </w:rPr>
              <w:t xml:space="preserve">ילד שגר אזור </w:t>
            </w:r>
            <w:r w:rsidR="005F378D" w:rsidRPr="003729EE">
              <w:rPr>
                <w:rFonts w:ascii="David" w:hAnsi="David" w:cs="David" w:hint="cs"/>
                <w:sz w:val="24"/>
                <w:szCs w:val="24"/>
                <w:rtl/>
              </w:rPr>
              <w:t>הוואל</w:t>
            </w:r>
            <w:r w:rsidR="005F378D" w:rsidRPr="003729EE">
              <w:rPr>
                <w:rFonts w:ascii="David" w:hAnsi="David" w:cs="David" w:hint="eastAsia"/>
                <w:sz w:val="24"/>
                <w:szCs w:val="24"/>
                <w:rtl/>
              </w:rPr>
              <w:t>י</w:t>
            </w:r>
            <w:r w:rsidR="007B4F26" w:rsidRPr="003729EE">
              <w:rPr>
                <w:rFonts w:ascii="David" w:hAnsi="David" w:cs="David" w:hint="cs"/>
                <w:sz w:val="24"/>
                <w:szCs w:val="24"/>
                <w:rtl/>
              </w:rPr>
              <w:t xml:space="preserve"> שרצה להירשם לניצנים ולא קיבלו אפשרות שיבוץ</w:t>
            </w:r>
            <w:r w:rsidR="005F378D" w:rsidRPr="003729EE">
              <w:rPr>
                <w:rFonts w:ascii="David" w:hAnsi="David" w:cs="David" w:hint="cs"/>
                <w:sz w:val="24"/>
                <w:szCs w:val="24"/>
                <w:rtl/>
              </w:rPr>
              <w:t xml:space="preserve"> פעלנו בהתאם ל</w:t>
            </w:r>
            <w:r w:rsidR="007B4F26" w:rsidRPr="003729EE">
              <w:rPr>
                <w:rFonts w:ascii="David" w:hAnsi="David" w:cs="David" w:hint="cs"/>
                <w:sz w:val="24"/>
                <w:szCs w:val="24"/>
                <w:rtl/>
              </w:rPr>
              <w:t xml:space="preserve">נוהל הרישום </w:t>
            </w:r>
            <w:r w:rsidRPr="003729EE">
              <w:rPr>
                <w:rFonts w:ascii="David" w:hAnsi="David" w:cs="David" w:hint="cs"/>
                <w:sz w:val="24"/>
                <w:szCs w:val="24"/>
                <w:rtl/>
              </w:rPr>
              <w:t>שנקבע</w:t>
            </w:r>
            <w:r w:rsidR="005F378D" w:rsidRPr="003729EE">
              <w:rPr>
                <w:rFonts w:ascii="David" w:hAnsi="David" w:cs="David" w:hint="cs"/>
                <w:sz w:val="24"/>
                <w:szCs w:val="24"/>
                <w:rtl/>
              </w:rPr>
              <w:t xml:space="preserve"> </w:t>
            </w:r>
            <w:r w:rsidR="007B4F26" w:rsidRPr="003729EE">
              <w:rPr>
                <w:rFonts w:ascii="David" w:hAnsi="David" w:cs="David" w:hint="cs"/>
                <w:sz w:val="24"/>
                <w:szCs w:val="24"/>
                <w:rtl/>
              </w:rPr>
              <w:t>מראש</w:t>
            </w:r>
            <w:r w:rsidRPr="003729EE">
              <w:rPr>
                <w:rFonts w:ascii="David" w:hAnsi="David" w:cs="David" w:hint="cs"/>
                <w:sz w:val="24"/>
                <w:szCs w:val="24"/>
                <w:rtl/>
              </w:rPr>
              <w:t xml:space="preserve"> שבו</w:t>
            </w:r>
            <w:r w:rsidR="005F378D" w:rsidRPr="003729EE">
              <w:rPr>
                <w:rFonts w:ascii="David" w:hAnsi="David" w:cs="David" w:hint="cs"/>
                <w:sz w:val="24"/>
                <w:szCs w:val="24"/>
                <w:rtl/>
              </w:rPr>
              <w:t>:</w:t>
            </w:r>
          </w:p>
          <w:p w14:paraId="3E4534C4" w14:textId="6807A541" w:rsidR="007B4F26" w:rsidRPr="003729EE" w:rsidRDefault="005F378D" w:rsidP="005F378D">
            <w:pPr>
              <w:pStyle w:val="aa"/>
              <w:numPr>
                <w:ilvl w:val="0"/>
                <w:numId w:val="14"/>
              </w:numPr>
              <w:spacing w:after="0"/>
              <w:rPr>
                <w:rFonts w:ascii="David" w:hAnsi="David" w:cs="David"/>
                <w:sz w:val="24"/>
                <w:szCs w:val="24"/>
              </w:rPr>
            </w:pPr>
            <w:r w:rsidRPr="003729EE">
              <w:rPr>
                <w:rFonts w:ascii="David" w:hAnsi="David" w:cs="David" w:hint="cs"/>
                <w:sz w:val="24"/>
                <w:szCs w:val="24"/>
                <w:rtl/>
              </w:rPr>
              <w:t xml:space="preserve">נקבעו </w:t>
            </w:r>
            <w:r w:rsidR="007B4F26" w:rsidRPr="003729EE">
              <w:rPr>
                <w:rFonts w:ascii="David" w:hAnsi="David" w:cs="David" w:hint="cs"/>
                <w:sz w:val="24"/>
                <w:szCs w:val="24"/>
                <w:rtl/>
              </w:rPr>
              <w:t xml:space="preserve">מספר הכיתות </w:t>
            </w:r>
            <w:r w:rsidRPr="003729EE">
              <w:rPr>
                <w:rFonts w:ascii="David" w:hAnsi="David" w:cs="David" w:hint="cs"/>
                <w:sz w:val="24"/>
                <w:szCs w:val="24"/>
                <w:rtl/>
              </w:rPr>
              <w:t>שיהיו ב</w:t>
            </w:r>
            <w:r w:rsidR="007B4F26" w:rsidRPr="003729EE">
              <w:rPr>
                <w:rFonts w:ascii="David" w:hAnsi="David" w:cs="David" w:hint="cs"/>
                <w:sz w:val="24"/>
                <w:szCs w:val="24"/>
                <w:rtl/>
              </w:rPr>
              <w:t>כ</w:t>
            </w:r>
            <w:r w:rsidRPr="003729EE">
              <w:rPr>
                <w:rFonts w:ascii="David" w:hAnsi="David" w:cs="David" w:hint="cs"/>
                <w:sz w:val="24"/>
                <w:szCs w:val="24"/>
                <w:rtl/>
              </w:rPr>
              <w:t>ל</w:t>
            </w:r>
            <w:r w:rsidR="007B4F26" w:rsidRPr="003729EE">
              <w:rPr>
                <w:rFonts w:ascii="David" w:hAnsi="David" w:cs="David" w:hint="cs"/>
                <w:sz w:val="24"/>
                <w:szCs w:val="24"/>
                <w:rtl/>
              </w:rPr>
              <w:t xml:space="preserve"> ביה"ס </w:t>
            </w:r>
          </w:p>
          <w:p w14:paraId="2910E930" w14:textId="77777777" w:rsidR="005F378D" w:rsidRPr="003729EE" w:rsidRDefault="005F378D" w:rsidP="005F378D">
            <w:pPr>
              <w:pStyle w:val="aa"/>
              <w:numPr>
                <w:ilvl w:val="0"/>
                <w:numId w:val="14"/>
              </w:numPr>
              <w:spacing w:after="0"/>
              <w:rPr>
                <w:rFonts w:ascii="David" w:hAnsi="David" w:cs="David"/>
                <w:sz w:val="24"/>
                <w:szCs w:val="24"/>
              </w:rPr>
            </w:pPr>
            <w:r w:rsidRPr="003729EE">
              <w:rPr>
                <w:rFonts w:ascii="David" w:hAnsi="David" w:cs="David" w:hint="cs"/>
                <w:sz w:val="24"/>
                <w:szCs w:val="24"/>
                <w:rtl/>
              </w:rPr>
              <w:t>נקבע ש</w:t>
            </w:r>
            <w:r w:rsidR="007B4F26" w:rsidRPr="003729EE">
              <w:rPr>
                <w:rFonts w:ascii="David" w:hAnsi="David" w:cs="David" w:hint="cs"/>
                <w:sz w:val="24"/>
                <w:szCs w:val="24"/>
                <w:rtl/>
              </w:rPr>
              <w:t>מי שנרשם לאחר מועד הרישום</w:t>
            </w:r>
            <w:r w:rsidRPr="003729EE">
              <w:rPr>
                <w:rFonts w:ascii="David" w:hAnsi="David" w:cs="David" w:hint="cs"/>
                <w:sz w:val="24"/>
                <w:szCs w:val="24"/>
                <w:rtl/>
              </w:rPr>
              <w:t>,</w:t>
            </w:r>
            <w:r w:rsidR="007B4F26" w:rsidRPr="003729EE">
              <w:rPr>
                <w:rFonts w:ascii="David" w:hAnsi="David" w:cs="David" w:hint="cs"/>
                <w:sz w:val="24"/>
                <w:szCs w:val="24"/>
                <w:rtl/>
              </w:rPr>
              <w:t xml:space="preserve"> יוכל להשתבץ על בסיס מקום פנוי או בביה"ס חלופי </w:t>
            </w:r>
            <w:r w:rsidR="00EE5010" w:rsidRPr="003729EE">
              <w:rPr>
                <w:rFonts w:ascii="David" w:hAnsi="David" w:cs="David" w:hint="cs"/>
                <w:sz w:val="24"/>
                <w:szCs w:val="24"/>
                <w:rtl/>
              </w:rPr>
              <w:t>אחר בעיר.</w:t>
            </w:r>
          </w:p>
          <w:p w14:paraId="2B8B4FB7" w14:textId="193D0485" w:rsidR="005F378D" w:rsidRPr="003729EE" w:rsidRDefault="005F378D" w:rsidP="005F378D">
            <w:pPr>
              <w:spacing w:after="0"/>
              <w:rPr>
                <w:rFonts w:ascii="David" w:hAnsi="David" w:cs="David"/>
                <w:sz w:val="24"/>
                <w:szCs w:val="24"/>
                <w:rtl/>
              </w:rPr>
            </w:pPr>
            <w:r w:rsidRPr="003729EE">
              <w:rPr>
                <w:rFonts w:ascii="David" w:hAnsi="David" w:cs="David" w:hint="cs"/>
                <w:sz w:val="24"/>
                <w:szCs w:val="24"/>
                <w:rtl/>
              </w:rPr>
              <w:t>תוכניות ההערכות לפתיחת שנת הלימודים הן בהיבט הפיזי, הן בהיבט הפדגוגי יערכו בוועדת החינוך שנקבעה לחודש אוגוסט</w:t>
            </w:r>
          </w:p>
        </w:tc>
        <w:tc>
          <w:tcPr>
            <w:tcW w:w="1946" w:type="dxa"/>
          </w:tcPr>
          <w:p w14:paraId="1A7DF247" w14:textId="7E660FF2" w:rsidR="00E81553" w:rsidRPr="00D143C1" w:rsidRDefault="00E81553" w:rsidP="00E81553">
            <w:pPr>
              <w:spacing w:line="360" w:lineRule="auto"/>
              <w:rPr>
                <w:rFonts w:ascii="David" w:hAnsi="David" w:cs="David"/>
                <w:sz w:val="24"/>
                <w:szCs w:val="24"/>
                <w:rtl/>
              </w:rPr>
            </w:pPr>
            <w:r w:rsidRPr="00D143C1">
              <w:rPr>
                <w:rFonts w:ascii="David" w:hAnsi="David" w:cs="David"/>
                <w:sz w:val="24"/>
                <w:szCs w:val="24"/>
                <w:rtl/>
              </w:rPr>
              <w:t xml:space="preserve">מנהלת אגף החינוך </w:t>
            </w:r>
            <w:r w:rsidR="00A60BE8">
              <w:rPr>
                <w:rFonts w:ascii="David" w:hAnsi="David" w:cs="David" w:hint="cs"/>
                <w:sz w:val="24"/>
                <w:szCs w:val="24"/>
                <w:rtl/>
              </w:rPr>
              <w:t xml:space="preserve">- </w:t>
            </w:r>
            <w:r w:rsidRPr="00D143C1">
              <w:rPr>
                <w:rFonts w:ascii="David" w:hAnsi="David" w:cs="David"/>
                <w:sz w:val="24"/>
                <w:szCs w:val="24"/>
                <w:rtl/>
              </w:rPr>
              <w:t>אסתי יוסף</w:t>
            </w:r>
          </w:p>
        </w:tc>
      </w:tr>
      <w:tr w:rsidR="002A6068" w:rsidRPr="00D143C1" w14:paraId="278DDB42" w14:textId="77777777" w:rsidTr="002431E8">
        <w:trPr>
          <w:trHeight w:val="413"/>
        </w:trPr>
        <w:tc>
          <w:tcPr>
            <w:tcW w:w="428" w:type="dxa"/>
          </w:tcPr>
          <w:p w14:paraId="7ED1243E" w14:textId="2A82337C" w:rsidR="00FF5D99" w:rsidRPr="00D143C1" w:rsidRDefault="005F378D" w:rsidP="00FF5D99">
            <w:pPr>
              <w:spacing w:line="360" w:lineRule="auto"/>
              <w:rPr>
                <w:rFonts w:ascii="David" w:hAnsi="David" w:cs="David"/>
                <w:sz w:val="24"/>
                <w:szCs w:val="24"/>
                <w:rtl/>
              </w:rPr>
            </w:pPr>
            <w:r>
              <w:rPr>
                <w:rFonts w:ascii="David" w:hAnsi="David" w:cs="David" w:hint="cs"/>
                <w:sz w:val="24"/>
                <w:szCs w:val="24"/>
                <w:rtl/>
              </w:rPr>
              <w:t>4</w:t>
            </w:r>
            <w:r w:rsidR="00FF5D99" w:rsidRPr="00D143C1">
              <w:rPr>
                <w:rFonts w:ascii="David" w:hAnsi="David" w:cs="David"/>
                <w:sz w:val="24"/>
                <w:szCs w:val="24"/>
                <w:rtl/>
              </w:rPr>
              <w:t>.</w:t>
            </w:r>
          </w:p>
        </w:tc>
        <w:tc>
          <w:tcPr>
            <w:tcW w:w="6556" w:type="dxa"/>
          </w:tcPr>
          <w:p w14:paraId="3868695E" w14:textId="428E2E95" w:rsidR="005F378D" w:rsidRPr="00D143C1" w:rsidRDefault="00EE5010" w:rsidP="005F378D">
            <w:pPr>
              <w:spacing w:after="0"/>
              <w:rPr>
                <w:rFonts w:ascii="David" w:hAnsi="David" w:cs="David"/>
                <w:sz w:val="24"/>
                <w:szCs w:val="24"/>
              </w:rPr>
            </w:pPr>
            <w:r>
              <w:rPr>
                <w:rFonts w:ascii="David" w:hAnsi="David" w:cs="David" w:hint="cs"/>
                <w:sz w:val="24"/>
                <w:szCs w:val="24"/>
                <w:rtl/>
              </w:rPr>
              <w:t xml:space="preserve">ראש העיר - </w:t>
            </w:r>
            <w:r w:rsidR="002431E8">
              <w:rPr>
                <w:rFonts w:ascii="David" w:hAnsi="David" w:cs="David" w:hint="cs"/>
                <w:sz w:val="24"/>
                <w:szCs w:val="24"/>
                <w:rtl/>
              </w:rPr>
              <w:t>בה</w:t>
            </w:r>
            <w:r w:rsidR="00BF6D31">
              <w:rPr>
                <w:rFonts w:ascii="David" w:hAnsi="David" w:cs="David" w:hint="cs"/>
                <w:sz w:val="24"/>
                <w:szCs w:val="24"/>
                <w:rtl/>
              </w:rPr>
              <w:t>מ</w:t>
            </w:r>
            <w:r w:rsidR="002431E8">
              <w:rPr>
                <w:rFonts w:ascii="David" w:hAnsi="David" w:cs="David" w:hint="cs"/>
                <w:sz w:val="24"/>
                <w:szCs w:val="24"/>
                <w:rtl/>
              </w:rPr>
              <w:t>שך</w:t>
            </w:r>
            <w:r>
              <w:rPr>
                <w:rFonts w:ascii="David" w:hAnsi="David" w:cs="David" w:hint="cs"/>
                <w:sz w:val="24"/>
                <w:szCs w:val="24"/>
                <w:rtl/>
              </w:rPr>
              <w:t xml:space="preserve"> </w:t>
            </w:r>
            <w:r w:rsidR="002431E8">
              <w:rPr>
                <w:rFonts w:ascii="David" w:hAnsi="David" w:cs="David" w:hint="cs"/>
                <w:sz w:val="24"/>
                <w:szCs w:val="24"/>
                <w:rtl/>
              </w:rPr>
              <w:t>ל</w:t>
            </w:r>
            <w:r>
              <w:rPr>
                <w:rFonts w:ascii="David" w:hAnsi="David" w:cs="David" w:hint="cs"/>
                <w:sz w:val="24"/>
                <w:szCs w:val="24"/>
                <w:rtl/>
              </w:rPr>
              <w:t>פניה של עריית נס ציונה למשרד החינוך</w:t>
            </w:r>
            <w:r w:rsidR="002431E8">
              <w:rPr>
                <w:rFonts w:ascii="David" w:hAnsi="David" w:cs="David" w:hint="cs"/>
                <w:sz w:val="24"/>
                <w:szCs w:val="24"/>
                <w:rtl/>
              </w:rPr>
              <w:t xml:space="preserve"> </w:t>
            </w:r>
            <w:r w:rsidR="005F378D">
              <w:rPr>
                <w:rFonts w:ascii="David" w:hAnsi="David" w:cs="David" w:hint="cs"/>
                <w:sz w:val="24"/>
                <w:szCs w:val="24"/>
                <w:rtl/>
              </w:rPr>
              <w:t>לאשר</w:t>
            </w:r>
            <w:r w:rsidR="00BF6D31">
              <w:rPr>
                <w:rFonts w:ascii="David" w:hAnsi="David" w:cs="David" w:hint="cs"/>
                <w:sz w:val="24"/>
                <w:szCs w:val="24"/>
                <w:rtl/>
              </w:rPr>
              <w:t>ור</w:t>
            </w:r>
            <w:r>
              <w:rPr>
                <w:rFonts w:ascii="David" w:hAnsi="David" w:cs="David" w:hint="cs"/>
                <w:sz w:val="24"/>
                <w:szCs w:val="24"/>
                <w:rtl/>
              </w:rPr>
              <w:t xml:space="preserve"> סבב ה</w:t>
            </w:r>
            <w:r w:rsidR="005F378D">
              <w:rPr>
                <w:rFonts w:ascii="David" w:hAnsi="David" w:cs="David" w:hint="cs"/>
                <w:sz w:val="24"/>
                <w:szCs w:val="24"/>
                <w:rtl/>
              </w:rPr>
              <w:t>מבנים,</w:t>
            </w:r>
            <w:r>
              <w:rPr>
                <w:rFonts w:ascii="David" w:hAnsi="David" w:cs="David" w:hint="cs"/>
                <w:sz w:val="24"/>
                <w:szCs w:val="24"/>
                <w:rtl/>
              </w:rPr>
              <w:t xml:space="preserve"> משרד החינוך אישר את מעבר בית ספר התומר למבנה שדות ואת </w:t>
            </w:r>
            <w:r w:rsidR="00BF6D31">
              <w:rPr>
                <w:rFonts w:ascii="David" w:hAnsi="David" w:cs="David" w:hint="cs"/>
                <w:sz w:val="24"/>
                <w:szCs w:val="24"/>
                <w:rtl/>
              </w:rPr>
              <w:t>השינויי</w:t>
            </w:r>
            <w:r w:rsidR="00BF6D31">
              <w:rPr>
                <w:rFonts w:ascii="David" w:hAnsi="David" w:cs="David" w:hint="eastAsia"/>
                <w:sz w:val="24"/>
                <w:szCs w:val="24"/>
                <w:rtl/>
              </w:rPr>
              <w:t>ם</w:t>
            </w:r>
            <w:r>
              <w:rPr>
                <w:rFonts w:ascii="David" w:hAnsi="David" w:cs="David" w:hint="cs"/>
                <w:sz w:val="24"/>
                <w:szCs w:val="24"/>
                <w:rtl/>
              </w:rPr>
              <w:t xml:space="preserve"> והעברת בית ספר חב"ד. לשם כך החולט על העברת בית ספר התומר למבנה שדות לקראת תשפ"ז, אחר</w:t>
            </w:r>
            <w:r w:rsidR="005F378D">
              <w:rPr>
                <w:rFonts w:ascii="David" w:hAnsi="David" w:cs="David" w:hint="cs"/>
                <w:sz w:val="24"/>
                <w:szCs w:val="24"/>
                <w:rtl/>
              </w:rPr>
              <w:t xml:space="preserve">י שיתבצעו </w:t>
            </w:r>
            <w:r>
              <w:rPr>
                <w:rFonts w:ascii="David" w:hAnsi="David" w:cs="David" w:hint="cs"/>
                <w:sz w:val="24"/>
                <w:szCs w:val="24"/>
                <w:rtl/>
              </w:rPr>
              <w:t>השלמ</w:t>
            </w:r>
            <w:r w:rsidR="00BF6D31">
              <w:rPr>
                <w:rFonts w:ascii="David" w:hAnsi="David" w:cs="David" w:hint="cs"/>
                <w:sz w:val="24"/>
                <w:szCs w:val="24"/>
                <w:rtl/>
              </w:rPr>
              <w:t xml:space="preserve">ת </w:t>
            </w:r>
            <w:r>
              <w:rPr>
                <w:rFonts w:ascii="David" w:hAnsi="David" w:cs="David" w:hint="cs"/>
                <w:sz w:val="24"/>
                <w:szCs w:val="24"/>
                <w:rtl/>
              </w:rPr>
              <w:t>ה</w:t>
            </w:r>
            <w:r w:rsidR="002431E8">
              <w:rPr>
                <w:rFonts w:ascii="David" w:hAnsi="David" w:cs="David" w:hint="cs"/>
                <w:sz w:val="24"/>
                <w:szCs w:val="24"/>
                <w:rtl/>
              </w:rPr>
              <w:t>ה</w:t>
            </w:r>
            <w:r>
              <w:rPr>
                <w:rFonts w:ascii="David" w:hAnsi="David" w:cs="David" w:hint="cs"/>
                <w:sz w:val="24"/>
                <w:szCs w:val="24"/>
                <w:rtl/>
              </w:rPr>
              <w:t>תאמות</w:t>
            </w:r>
            <w:r w:rsidR="002431E8">
              <w:rPr>
                <w:rFonts w:ascii="David" w:hAnsi="David" w:cs="David" w:hint="cs"/>
                <w:sz w:val="24"/>
                <w:szCs w:val="24"/>
                <w:rtl/>
              </w:rPr>
              <w:t>.</w:t>
            </w:r>
            <w:r>
              <w:rPr>
                <w:rFonts w:ascii="David" w:hAnsi="David" w:cs="David" w:hint="cs"/>
                <w:sz w:val="24"/>
                <w:szCs w:val="24"/>
                <w:rtl/>
              </w:rPr>
              <w:t xml:space="preserve"> </w:t>
            </w:r>
          </w:p>
        </w:tc>
        <w:tc>
          <w:tcPr>
            <w:tcW w:w="1946" w:type="dxa"/>
          </w:tcPr>
          <w:p w14:paraId="189F04F5" w14:textId="1350E129" w:rsidR="00FF5D99" w:rsidRPr="00D143C1" w:rsidRDefault="00E138C8" w:rsidP="00FF5D99">
            <w:pPr>
              <w:spacing w:after="0"/>
              <w:rPr>
                <w:rFonts w:ascii="David" w:hAnsi="David" w:cs="David"/>
                <w:sz w:val="24"/>
                <w:szCs w:val="24"/>
                <w:rtl/>
              </w:rPr>
            </w:pPr>
            <w:r w:rsidRPr="00D143C1">
              <w:rPr>
                <w:rFonts w:ascii="David" w:hAnsi="David" w:cs="David"/>
                <w:sz w:val="24"/>
                <w:szCs w:val="24"/>
                <w:rtl/>
              </w:rPr>
              <w:t>ראש העיר  - שמואל בוקסר</w:t>
            </w:r>
          </w:p>
        </w:tc>
      </w:tr>
      <w:tr w:rsidR="002A6068" w:rsidRPr="00D143C1" w14:paraId="18EA66B9" w14:textId="77777777" w:rsidTr="002431E8">
        <w:tc>
          <w:tcPr>
            <w:tcW w:w="428" w:type="dxa"/>
          </w:tcPr>
          <w:p w14:paraId="44DBD79B" w14:textId="65A57667" w:rsidR="00FF5D99" w:rsidRPr="00D143C1" w:rsidRDefault="00C74140" w:rsidP="00FF5D99">
            <w:pPr>
              <w:spacing w:line="360" w:lineRule="auto"/>
              <w:rPr>
                <w:rFonts w:ascii="David" w:hAnsi="David" w:cs="David"/>
                <w:sz w:val="24"/>
                <w:szCs w:val="24"/>
                <w:rtl/>
              </w:rPr>
            </w:pPr>
            <w:r>
              <w:rPr>
                <w:rFonts w:ascii="David" w:hAnsi="David" w:cs="David" w:hint="cs"/>
                <w:sz w:val="24"/>
                <w:szCs w:val="24"/>
                <w:rtl/>
              </w:rPr>
              <w:t>5</w:t>
            </w:r>
            <w:r w:rsidR="00FF5D99" w:rsidRPr="00D143C1">
              <w:rPr>
                <w:rFonts w:ascii="David" w:hAnsi="David" w:cs="David"/>
                <w:sz w:val="24"/>
                <w:szCs w:val="24"/>
                <w:rtl/>
              </w:rPr>
              <w:t>.</w:t>
            </w:r>
          </w:p>
        </w:tc>
        <w:tc>
          <w:tcPr>
            <w:tcW w:w="6556" w:type="dxa"/>
          </w:tcPr>
          <w:p w14:paraId="40EB263B" w14:textId="2FAF62DB" w:rsidR="00FF5D99" w:rsidRPr="00D143C1" w:rsidRDefault="009C63FD" w:rsidP="00FF5D99">
            <w:pPr>
              <w:spacing w:after="0"/>
              <w:rPr>
                <w:rFonts w:ascii="David" w:hAnsi="David" w:cs="David"/>
                <w:sz w:val="24"/>
                <w:szCs w:val="24"/>
                <w:rtl/>
              </w:rPr>
            </w:pPr>
            <w:r>
              <w:rPr>
                <w:rFonts w:ascii="David" w:hAnsi="David" w:cs="David" w:hint="cs"/>
                <w:sz w:val="24"/>
                <w:szCs w:val="24"/>
                <w:rtl/>
              </w:rPr>
              <w:t>סגן ראש העיר - אני מודה לכל הנוכחים על השותפות בתהליך. פתיחת אזורי הרישום ה</w:t>
            </w:r>
            <w:r w:rsidR="00BF6D31">
              <w:rPr>
                <w:rFonts w:ascii="David" w:hAnsi="David" w:cs="David" w:hint="cs"/>
                <w:sz w:val="24"/>
                <w:szCs w:val="24"/>
                <w:rtl/>
              </w:rPr>
              <w:t>ו</w:t>
            </w:r>
            <w:r>
              <w:rPr>
                <w:rFonts w:ascii="David" w:hAnsi="David" w:cs="David" w:hint="cs"/>
                <w:sz w:val="24"/>
                <w:szCs w:val="24"/>
                <w:rtl/>
              </w:rPr>
              <w:t xml:space="preserve">א צעד </w:t>
            </w:r>
            <w:r w:rsidR="00C74140">
              <w:rPr>
                <w:rFonts w:ascii="David" w:hAnsi="David" w:cs="David" w:hint="cs"/>
                <w:sz w:val="24"/>
                <w:szCs w:val="24"/>
                <w:rtl/>
              </w:rPr>
              <w:t>בבניית החזון שלנו, בו כל ילד וילדה יוכלו לבחור למצא את המקום המתאים עבורם</w:t>
            </w:r>
            <w:r>
              <w:rPr>
                <w:rFonts w:ascii="David" w:hAnsi="David" w:cs="David" w:hint="cs"/>
                <w:sz w:val="24"/>
                <w:szCs w:val="24"/>
                <w:rtl/>
              </w:rPr>
              <w:t>. נמשיך לעבוד יחד</w:t>
            </w:r>
            <w:r w:rsidR="00ED6E8F">
              <w:rPr>
                <w:rFonts w:ascii="David" w:hAnsi="David" w:cs="David" w:hint="cs"/>
                <w:sz w:val="24"/>
                <w:szCs w:val="24"/>
                <w:rtl/>
              </w:rPr>
              <w:t xml:space="preserve">, </w:t>
            </w:r>
            <w:r>
              <w:rPr>
                <w:rFonts w:ascii="David" w:hAnsi="David" w:cs="David" w:hint="cs"/>
                <w:sz w:val="24"/>
                <w:szCs w:val="24"/>
                <w:rtl/>
              </w:rPr>
              <w:t>לתמוך בבתי ספר</w:t>
            </w:r>
            <w:r w:rsidR="00C74140">
              <w:rPr>
                <w:rFonts w:ascii="David" w:hAnsi="David" w:cs="David" w:hint="cs"/>
                <w:sz w:val="24"/>
                <w:szCs w:val="24"/>
                <w:rtl/>
              </w:rPr>
              <w:t xml:space="preserve">, </w:t>
            </w:r>
            <w:r>
              <w:rPr>
                <w:rFonts w:ascii="David" w:hAnsi="David" w:cs="David" w:hint="cs"/>
                <w:sz w:val="24"/>
                <w:szCs w:val="24"/>
                <w:rtl/>
              </w:rPr>
              <w:t xml:space="preserve">לעודד ייחודיות ולבנות זהות, תוך שמירה על שקיפות מלאה ושיתוף הציבור. </w:t>
            </w:r>
          </w:p>
        </w:tc>
        <w:tc>
          <w:tcPr>
            <w:tcW w:w="1946" w:type="dxa"/>
          </w:tcPr>
          <w:p w14:paraId="182685DE" w14:textId="198D2DBB" w:rsidR="00FF5D99" w:rsidRPr="00D143C1" w:rsidRDefault="002431E8" w:rsidP="00FF5D99">
            <w:pPr>
              <w:spacing w:after="0"/>
              <w:rPr>
                <w:rFonts w:ascii="David" w:hAnsi="David" w:cs="David"/>
                <w:sz w:val="24"/>
                <w:szCs w:val="24"/>
                <w:rtl/>
              </w:rPr>
            </w:pPr>
            <w:r w:rsidRPr="00D143C1">
              <w:rPr>
                <w:rFonts w:ascii="David" w:hAnsi="David" w:cs="David"/>
                <w:sz w:val="24"/>
                <w:szCs w:val="24"/>
                <w:rtl/>
              </w:rPr>
              <w:t>סגן ראש העיר ומחזיק תיק החינוך, עמרי רווח</w:t>
            </w:r>
          </w:p>
        </w:tc>
      </w:tr>
      <w:tr w:rsidR="002A6068" w:rsidRPr="00D143C1" w14:paraId="052ECC64" w14:textId="0E626C65" w:rsidTr="002431E8">
        <w:tc>
          <w:tcPr>
            <w:tcW w:w="428" w:type="dxa"/>
          </w:tcPr>
          <w:p w14:paraId="24D86BCF" w14:textId="2B851AC2" w:rsidR="00FF5D99" w:rsidRPr="00D143C1" w:rsidRDefault="00C74140" w:rsidP="00FF5D99">
            <w:pPr>
              <w:spacing w:line="360" w:lineRule="auto"/>
              <w:rPr>
                <w:rFonts w:ascii="David" w:hAnsi="David" w:cs="David"/>
                <w:sz w:val="24"/>
                <w:szCs w:val="24"/>
                <w:rtl/>
              </w:rPr>
            </w:pPr>
            <w:r>
              <w:rPr>
                <w:rFonts w:ascii="David" w:hAnsi="David" w:cs="David" w:hint="cs"/>
                <w:sz w:val="24"/>
                <w:szCs w:val="24"/>
                <w:rtl/>
              </w:rPr>
              <w:t>6</w:t>
            </w:r>
            <w:r w:rsidR="00FF5D99" w:rsidRPr="00D143C1">
              <w:rPr>
                <w:rFonts w:ascii="David" w:hAnsi="David" w:cs="David"/>
                <w:sz w:val="24"/>
                <w:szCs w:val="24"/>
                <w:rtl/>
              </w:rPr>
              <w:t>.</w:t>
            </w:r>
          </w:p>
        </w:tc>
        <w:tc>
          <w:tcPr>
            <w:tcW w:w="6556" w:type="dxa"/>
          </w:tcPr>
          <w:p w14:paraId="1DACB1D4" w14:textId="41ED2FBD" w:rsidR="00FF5D99" w:rsidRPr="00D143C1" w:rsidRDefault="003977FA" w:rsidP="000214AC">
            <w:pPr>
              <w:spacing w:after="0"/>
              <w:rPr>
                <w:rFonts w:ascii="David" w:hAnsi="David" w:cs="David"/>
                <w:sz w:val="24"/>
                <w:szCs w:val="24"/>
                <w:rtl/>
              </w:rPr>
            </w:pPr>
            <w:r>
              <w:rPr>
                <w:rFonts w:ascii="David" w:hAnsi="David" w:cs="David" w:hint="cs"/>
                <w:sz w:val="24"/>
                <w:szCs w:val="24"/>
                <w:rtl/>
              </w:rPr>
              <w:t xml:space="preserve">ראש העיר </w:t>
            </w:r>
            <w:r w:rsidR="002431E8">
              <w:rPr>
                <w:rFonts w:ascii="David" w:hAnsi="David" w:cs="David" w:hint="cs"/>
                <w:sz w:val="24"/>
                <w:szCs w:val="24"/>
                <w:rtl/>
              </w:rPr>
              <w:t>- הישיבה הסתיימה, אני מודה לכל המשתתפים, כמו כן נמשיך את שיתוף הפעולה בין כלל הגורמים.</w:t>
            </w:r>
          </w:p>
        </w:tc>
        <w:tc>
          <w:tcPr>
            <w:tcW w:w="1946" w:type="dxa"/>
          </w:tcPr>
          <w:p w14:paraId="70E511F1" w14:textId="7BCE54C5" w:rsidR="00FF5D99" w:rsidRPr="00D143C1" w:rsidRDefault="006C1944" w:rsidP="00FF5D99">
            <w:pPr>
              <w:spacing w:after="0"/>
              <w:rPr>
                <w:rFonts w:ascii="David" w:hAnsi="David" w:cs="David"/>
                <w:sz w:val="24"/>
                <w:szCs w:val="24"/>
                <w:rtl/>
              </w:rPr>
            </w:pPr>
            <w:r w:rsidRPr="00D143C1">
              <w:rPr>
                <w:rFonts w:ascii="David" w:hAnsi="David" w:cs="David"/>
                <w:sz w:val="24"/>
                <w:szCs w:val="24"/>
                <w:rtl/>
              </w:rPr>
              <w:t xml:space="preserve">ראש העיר </w:t>
            </w:r>
            <w:r>
              <w:rPr>
                <w:rFonts w:ascii="David" w:hAnsi="David" w:cs="David" w:hint="cs"/>
                <w:sz w:val="24"/>
                <w:szCs w:val="24"/>
                <w:rtl/>
              </w:rPr>
              <w:t xml:space="preserve">ויו"ר הוועדה </w:t>
            </w:r>
            <w:r w:rsidRPr="00D143C1">
              <w:rPr>
                <w:rFonts w:ascii="David" w:hAnsi="David" w:cs="David"/>
                <w:sz w:val="24"/>
                <w:szCs w:val="24"/>
                <w:rtl/>
              </w:rPr>
              <w:t>- שמואל בוקסר</w:t>
            </w:r>
          </w:p>
        </w:tc>
      </w:tr>
    </w:tbl>
    <w:p w14:paraId="28A1B1AE" w14:textId="77777777" w:rsidR="000C7A38" w:rsidRPr="00D143C1" w:rsidRDefault="000C7A38" w:rsidP="00A6410A">
      <w:pPr>
        <w:spacing w:after="0"/>
        <w:rPr>
          <w:rFonts w:ascii="David" w:hAnsi="David" w:cs="David"/>
          <w:sz w:val="24"/>
          <w:szCs w:val="24"/>
          <w:rtl/>
        </w:rPr>
      </w:pPr>
    </w:p>
    <w:p w14:paraId="0B0FF1D2" w14:textId="57490DC2" w:rsidR="00271D66" w:rsidRPr="00D143C1" w:rsidRDefault="004C0434" w:rsidP="00A6410A">
      <w:pPr>
        <w:spacing w:after="0"/>
        <w:rPr>
          <w:rFonts w:ascii="David" w:hAnsi="David" w:cs="David"/>
          <w:sz w:val="24"/>
          <w:szCs w:val="24"/>
          <w:rtl/>
        </w:rPr>
      </w:pPr>
      <w:r w:rsidRPr="00D143C1">
        <w:rPr>
          <w:rFonts w:ascii="David" w:hAnsi="David" w:cs="David"/>
          <w:sz w:val="24"/>
          <w:szCs w:val="24"/>
          <w:rtl/>
        </w:rPr>
        <w:t>רש</w:t>
      </w:r>
      <w:r w:rsidR="00A6410A" w:rsidRPr="00D143C1">
        <w:rPr>
          <w:rFonts w:ascii="David" w:hAnsi="David" w:cs="David"/>
          <w:sz w:val="24"/>
          <w:szCs w:val="24"/>
          <w:rtl/>
        </w:rPr>
        <w:t xml:space="preserve">מה: </w:t>
      </w:r>
      <w:r w:rsidR="00BE11EE" w:rsidRPr="00D143C1">
        <w:rPr>
          <w:rFonts w:ascii="David" w:hAnsi="David" w:cs="David"/>
          <w:sz w:val="24"/>
          <w:szCs w:val="24"/>
          <w:rtl/>
        </w:rPr>
        <w:t xml:space="preserve">נירית </w:t>
      </w:r>
      <w:r w:rsidR="00A6410A" w:rsidRPr="00D143C1">
        <w:rPr>
          <w:rFonts w:ascii="David" w:hAnsi="David" w:cs="David"/>
          <w:sz w:val="24"/>
          <w:szCs w:val="24"/>
          <w:rtl/>
        </w:rPr>
        <w:t>גרשון</w:t>
      </w:r>
    </w:p>
    <w:sectPr w:rsidR="00271D66" w:rsidRPr="00D143C1" w:rsidSect="00D143C1">
      <w:headerReference w:type="default" r:id="rId8"/>
      <w:footerReference w:type="default" r:id="rId9"/>
      <w:pgSz w:w="11906" w:h="16838"/>
      <w:pgMar w:top="1440" w:right="1558" w:bottom="851" w:left="1800" w:header="56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BEA7" w14:textId="77777777" w:rsidR="004616FE" w:rsidRDefault="004616FE">
      <w:pPr>
        <w:spacing w:after="0" w:line="240" w:lineRule="auto"/>
      </w:pPr>
      <w:r>
        <w:separator/>
      </w:r>
    </w:p>
  </w:endnote>
  <w:endnote w:type="continuationSeparator" w:id="0">
    <w:p w14:paraId="39EC7EB5" w14:textId="77777777" w:rsidR="004616FE" w:rsidRDefault="0046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7361" w14:textId="77777777" w:rsidR="00421771" w:rsidRPr="00C83D67" w:rsidRDefault="00421771" w:rsidP="00421771">
    <w:pPr>
      <w:pStyle w:val="a5"/>
      <w:tabs>
        <w:tab w:val="clear" w:pos="4153"/>
        <w:tab w:val="clear" w:pos="8306"/>
      </w:tabs>
      <w:ind w:left="567" w:right="-1418"/>
      <w:jc w:val="center"/>
      <w:rPr>
        <w:rFonts w:ascii="Tahoma" w:hAnsi="Tahoma" w:cs="Tahoma"/>
        <w:sz w:val="18"/>
        <w:szCs w:val="18"/>
        <w:rtl/>
      </w:rPr>
    </w:pPr>
    <w:r w:rsidRPr="00E02E29">
      <w:rPr>
        <w:rFonts w:ascii="Agency FB" w:hAnsi="Agency FB" w:cs="Tahoma"/>
        <w:color w:val="632423" w:themeColor="accent2" w:themeShade="80"/>
        <w:spacing w:val="20"/>
        <w:sz w:val="18"/>
        <w:szCs w:val="18"/>
        <w:rtl/>
      </w:rPr>
      <w:t>הבנים 9 נס-ציונה</w:t>
    </w:r>
    <w:r w:rsidRPr="00E02E29">
      <w:rPr>
        <w:rFonts w:ascii="Tahoma" w:hAnsi="Tahoma" w:cs="Tahoma"/>
        <w:color w:val="632423" w:themeColor="accent2" w:themeShade="80"/>
        <w:spacing w:val="20"/>
        <w:sz w:val="18"/>
        <w:szCs w:val="18"/>
        <w:rtl/>
      </w:rPr>
      <w:t xml:space="preserve"> 74071</w:t>
    </w:r>
    <w:r w:rsidRPr="00E02E29">
      <w:rPr>
        <w:rFonts w:ascii="Tahoma" w:hAnsi="Tahoma" w:cs="Tahoma" w:hint="cs"/>
        <w:color w:val="632423" w:themeColor="accent2" w:themeShade="80"/>
        <w:spacing w:val="20"/>
        <w:sz w:val="18"/>
        <w:szCs w:val="18"/>
        <w:rtl/>
      </w:rPr>
      <w:t>,</w:t>
    </w:r>
    <w:r w:rsidRPr="00E02E29">
      <w:rPr>
        <w:rFonts w:ascii="Tahoma" w:hAnsi="Tahoma" w:cs="Tahoma"/>
        <w:color w:val="632423" w:themeColor="accent2" w:themeShade="80"/>
        <w:spacing w:val="20"/>
        <w:sz w:val="18"/>
        <w:szCs w:val="18"/>
        <w:rtl/>
      </w:rPr>
      <w:t xml:space="preserve"> טל. </w:t>
    </w:r>
    <w:r w:rsidRPr="00E02E29">
      <w:rPr>
        <w:rFonts w:ascii="Tahoma" w:hAnsi="Tahoma" w:cs="Tahoma"/>
        <w:color w:val="632423" w:themeColor="accent2" w:themeShade="80"/>
        <w:spacing w:val="20"/>
        <w:sz w:val="18"/>
        <w:szCs w:val="18"/>
      </w:rPr>
      <w:t>08-938382</w:t>
    </w:r>
    <w:r>
      <w:rPr>
        <w:rFonts w:ascii="Tahoma" w:hAnsi="Tahoma" w:cs="Tahoma"/>
        <w:color w:val="632423" w:themeColor="accent2" w:themeShade="80"/>
        <w:spacing w:val="20"/>
        <w:sz w:val="18"/>
        <w:szCs w:val="18"/>
      </w:rPr>
      <w:t>2</w:t>
    </w:r>
    <w:r>
      <w:rPr>
        <w:rFonts w:ascii="Tahoma" w:hAnsi="Tahoma" w:cs="Tahoma" w:hint="cs"/>
        <w:color w:val="632423" w:themeColor="accent2" w:themeShade="80"/>
        <w:spacing w:val="20"/>
        <w:sz w:val="18"/>
        <w:szCs w:val="18"/>
        <w:rtl/>
      </w:rPr>
      <w:t xml:space="preserve"> </w:t>
    </w:r>
    <w:r w:rsidRPr="00E02E29">
      <w:rPr>
        <w:rFonts w:ascii="Tahoma" w:hAnsi="Tahoma" w:cs="Tahoma" w:hint="cs"/>
        <w:color w:val="632423" w:themeColor="accent2" w:themeShade="80"/>
        <w:sz w:val="18"/>
        <w:szCs w:val="18"/>
        <w:rtl/>
      </w:rPr>
      <w:t xml:space="preserve">אתר. </w:t>
    </w:r>
    <w:hyperlink r:id="rId1" w:tooltip="אתר עיריית נס ציונה" w:history="1">
      <w:r w:rsidRPr="00AE7790">
        <w:rPr>
          <w:rStyle w:val="Hyperlink"/>
          <w:rFonts w:ascii="Tahoma" w:hAnsi="Tahoma" w:cs="Tahoma"/>
          <w:sz w:val="18"/>
          <w:szCs w:val="18"/>
        </w:rPr>
        <w:t>www.nzc.org.il</w:t>
      </w:r>
    </w:hyperlink>
    <w:r w:rsidRPr="00E02E29">
      <w:rPr>
        <w:rFonts w:ascii="Tahoma" w:hAnsi="Tahoma" w:cs="Tahoma" w:hint="cs"/>
        <w:color w:val="632423" w:themeColor="accent2" w:themeShade="80"/>
        <w:sz w:val="18"/>
        <w:szCs w:val="18"/>
        <w:rtl/>
      </w:rPr>
      <w:t xml:space="preserve"> </w:t>
    </w:r>
  </w:p>
  <w:p w14:paraId="7DC22FC5" w14:textId="77777777" w:rsidR="00271D66" w:rsidRDefault="00271D66" w:rsidP="00421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BE1C" w14:textId="77777777" w:rsidR="004616FE" w:rsidRDefault="004616FE">
      <w:pPr>
        <w:spacing w:after="0" w:line="240" w:lineRule="auto"/>
      </w:pPr>
      <w:r>
        <w:separator/>
      </w:r>
    </w:p>
  </w:footnote>
  <w:footnote w:type="continuationSeparator" w:id="0">
    <w:p w14:paraId="49C61855" w14:textId="77777777" w:rsidR="004616FE" w:rsidRDefault="0046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4431" w14:textId="77777777" w:rsidR="00AE7790" w:rsidRPr="00D143C1" w:rsidRDefault="00EB63F7" w:rsidP="00AE7790">
    <w:pPr>
      <w:spacing w:after="0"/>
      <w:ind w:left="91"/>
      <w:jc w:val="right"/>
      <w:rPr>
        <w:rFonts w:ascii="Tahoma" w:hAnsi="Tahoma" w:cs="Tahoma"/>
        <w:b/>
        <w:bCs/>
        <w:spacing w:val="64"/>
        <w:szCs w:val="32"/>
        <w:rtl/>
      </w:rPr>
    </w:pPr>
    <w:r w:rsidRPr="001C3F04">
      <w:rPr>
        <w:rFonts w:ascii="Segoe UI Semibold" w:hAnsi="Segoe UI Semibold" w:cs="Segoe UI Semibold"/>
        <w:b/>
        <w:bCs/>
        <w:noProof/>
        <w:color w:val="4F6228" w:themeColor="accent3" w:themeShade="80"/>
        <w:spacing w:val="24"/>
        <w:sz w:val="32"/>
        <w:szCs w:val="32"/>
        <w14:ligatures w14:val="standard"/>
      </w:rPr>
      <w:drawing>
        <wp:inline distT="0" distB="0" distL="0" distR="0" wp14:anchorId="15013D25" wp14:editId="6B937900">
          <wp:extent cx="771525" cy="859119"/>
          <wp:effectExtent l="0" t="0" r="0" b="0"/>
          <wp:docPr id="6" name="Picture 3" descr="סמל נס ציונה" title="סמל נס צי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2020.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779007" cy="867451"/>
                  </a:xfrm>
                  <a:prstGeom prst="rect">
                    <a:avLst/>
                  </a:prstGeom>
                </pic:spPr>
              </pic:pic>
            </a:graphicData>
          </a:graphic>
        </wp:inline>
      </w:drawing>
    </w:r>
  </w:p>
  <w:p w14:paraId="306BEFD5" w14:textId="77777777" w:rsidR="00421771" w:rsidRPr="00512633" w:rsidRDefault="00421771" w:rsidP="00421771">
    <w:pPr>
      <w:spacing w:after="0"/>
      <w:ind w:left="91"/>
      <w:rPr>
        <w:rFonts w:ascii="Tahoma" w:hAnsi="Tahoma" w:cs="Tahoma"/>
        <w:b/>
        <w:bCs/>
        <w:color w:val="008000"/>
        <w:spacing w:val="64"/>
        <w:szCs w:val="4"/>
        <w:rtl/>
      </w:rPr>
    </w:pPr>
    <w:r w:rsidRPr="00D143C1">
      <w:rPr>
        <w:rFonts w:ascii="Tahoma" w:hAnsi="Tahoma" w:cs="Tahoma"/>
        <w:b/>
        <w:bCs/>
        <w:spacing w:val="64"/>
        <w:szCs w:val="32"/>
        <w:rtl/>
      </w:rPr>
      <w:t>עיריית נס</w:t>
    </w:r>
    <w:r w:rsidRPr="00D143C1">
      <w:rPr>
        <w:rFonts w:ascii="Tahoma" w:hAnsi="Tahoma" w:cs="Tahoma"/>
        <w:b/>
        <w:bCs/>
        <w:spacing w:val="50"/>
        <w:szCs w:val="32"/>
        <w:rtl/>
      </w:rPr>
      <w:t>-</w:t>
    </w:r>
    <w:r w:rsidRPr="00D143C1">
      <w:rPr>
        <w:rFonts w:ascii="Tahoma" w:hAnsi="Tahoma" w:cs="Tahoma" w:hint="cs"/>
        <w:b/>
        <w:bCs/>
        <w:spacing w:val="64"/>
        <w:szCs w:val="32"/>
        <w:rtl/>
      </w:rPr>
      <w:t>צ</w:t>
    </w:r>
    <w:r w:rsidRPr="00D143C1">
      <w:rPr>
        <w:rFonts w:ascii="Tahoma" w:hAnsi="Tahoma" w:cs="Tahoma"/>
        <w:b/>
        <w:bCs/>
        <w:spacing w:val="64"/>
        <w:szCs w:val="32"/>
        <w:rtl/>
      </w:rPr>
      <w:t>יונה</w:t>
    </w:r>
    <w:r w:rsidRPr="00156B08">
      <w:rPr>
        <w:noProof/>
      </w:rPr>
      <w:t xml:space="preserve"> </w:t>
    </w:r>
  </w:p>
  <w:p w14:paraId="37DC84AA" w14:textId="77777777" w:rsidR="00271D66" w:rsidRPr="00421771" w:rsidRDefault="00421771" w:rsidP="00421771">
    <w:pPr>
      <w:spacing w:after="0"/>
      <w:ind w:left="91"/>
      <w:rPr>
        <w:rFonts w:ascii="Tahoma" w:hAnsi="Tahoma" w:cs="Tahoma"/>
        <w:b/>
        <w:bCs/>
        <w:color w:val="632423" w:themeColor="accent2" w:themeShade="80"/>
        <w:spacing w:val="8"/>
      </w:rPr>
    </w:pPr>
    <w:r w:rsidRPr="00E02E29">
      <w:rPr>
        <w:rFonts w:ascii="Tahoma" w:hAnsi="Tahoma" w:cs="Tahoma"/>
        <w:b/>
        <w:bCs/>
        <w:color w:val="632423" w:themeColor="accent2" w:themeShade="80"/>
        <w:spacing w:val="8"/>
      </w:rPr>
      <w:t>Municipality of Ness</w:t>
    </w:r>
    <w:r>
      <w:rPr>
        <w:rFonts w:ascii="Tahoma" w:hAnsi="Tahoma" w:cs="Tahoma"/>
        <w:b/>
        <w:bCs/>
        <w:color w:val="632423" w:themeColor="accent2" w:themeShade="80"/>
        <w:spacing w:val="8"/>
      </w:rPr>
      <w:t xml:space="preserve"> </w:t>
    </w:r>
    <w:r w:rsidRPr="00E02E29">
      <w:rPr>
        <w:rFonts w:ascii="Tahoma" w:hAnsi="Tahoma" w:cs="Tahoma"/>
        <w:b/>
        <w:bCs/>
        <w:color w:val="632423" w:themeColor="accent2" w:themeShade="80"/>
        <w:spacing w:val="8"/>
      </w:rPr>
      <w:t>Ziona</w:t>
    </w:r>
    <w:r>
      <w:rPr>
        <w:rFonts w:ascii="Tahoma" w:hAnsi="Tahoma" w:cs="Tahoma"/>
        <w:b/>
        <w:bCs/>
        <w:color w:val="632423" w:themeColor="accent2" w:themeShade="80"/>
        <w:spacing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833"/>
    <w:multiLevelType w:val="hybridMultilevel"/>
    <w:tmpl w:val="DF24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5D6595"/>
    <w:multiLevelType w:val="hybridMultilevel"/>
    <w:tmpl w:val="975AEC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991F3F"/>
    <w:multiLevelType w:val="hybridMultilevel"/>
    <w:tmpl w:val="A0A45D58"/>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C51D4A"/>
    <w:multiLevelType w:val="hybridMultilevel"/>
    <w:tmpl w:val="B91AC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D7420"/>
    <w:multiLevelType w:val="hybridMultilevel"/>
    <w:tmpl w:val="F002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170FA"/>
    <w:multiLevelType w:val="hybridMultilevel"/>
    <w:tmpl w:val="B792CC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9DA4386"/>
    <w:multiLevelType w:val="hybridMultilevel"/>
    <w:tmpl w:val="5F7CA3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EE80CD0"/>
    <w:multiLevelType w:val="hybridMultilevel"/>
    <w:tmpl w:val="B91AC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14203E"/>
    <w:multiLevelType w:val="hybridMultilevel"/>
    <w:tmpl w:val="9460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551BD"/>
    <w:multiLevelType w:val="hybridMultilevel"/>
    <w:tmpl w:val="4FA6015C"/>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F402247"/>
    <w:multiLevelType w:val="hybridMultilevel"/>
    <w:tmpl w:val="536CABB6"/>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995603B"/>
    <w:multiLevelType w:val="hybridMultilevel"/>
    <w:tmpl w:val="59BE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92BFA"/>
    <w:multiLevelType w:val="hybridMultilevel"/>
    <w:tmpl w:val="B91A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6606E"/>
    <w:multiLevelType w:val="hybridMultilevel"/>
    <w:tmpl w:val="8DE65D96"/>
    <w:lvl w:ilvl="0" w:tplc="C1D8F770">
      <w:start w:val="1"/>
      <w:numFmt w:val="hebrew1"/>
      <w:lvlText w:val="%1."/>
      <w:lvlJc w:val="left"/>
      <w:pPr>
        <w:ind w:left="720" w:hanging="360"/>
      </w:pPr>
      <w:rPr>
        <w:rFonts w:ascii="David" w:eastAsiaTheme="minorHAnsi" w:hAnsi="David" w:cs="Davi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6747385">
    <w:abstractNumId w:val="12"/>
  </w:num>
  <w:num w:numId="2" w16cid:durableId="1739404275">
    <w:abstractNumId w:val="11"/>
  </w:num>
  <w:num w:numId="3" w16cid:durableId="1373268025">
    <w:abstractNumId w:val="4"/>
  </w:num>
  <w:num w:numId="4" w16cid:durableId="2103986326">
    <w:abstractNumId w:val="8"/>
  </w:num>
  <w:num w:numId="5" w16cid:durableId="1393308355">
    <w:abstractNumId w:val="7"/>
  </w:num>
  <w:num w:numId="6" w16cid:durableId="534662531">
    <w:abstractNumId w:val="3"/>
  </w:num>
  <w:num w:numId="7" w16cid:durableId="686712820">
    <w:abstractNumId w:val="2"/>
  </w:num>
  <w:num w:numId="8" w16cid:durableId="272983861">
    <w:abstractNumId w:val="9"/>
  </w:num>
  <w:num w:numId="9" w16cid:durableId="1777948281">
    <w:abstractNumId w:val="6"/>
  </w:num>
  <w:num w:numId="10" w16cid:durableId="535436451">
    <w:abstractNumId w:val="5"/>
  </w:num>
  <w:num w:numId="11" w16cid:durableId="1624463894">
    <w:abstractNumId w:val="1"/>
  </w:num>
  <w:num w:numId="12" w16cid:durableId="446244019">
    <w:abstractNumId w:val="0"/>
  </w:num>
  <w:num w:numId="13" w16cid:durableId="1900434896">
    <w:abstractNumId w:val="10"/>
  </w:num>
  <w:num w:numId="14" w16cid:durableId="1930001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34"/>
    <w:rsid w:val="00003822"/>
    <w:rsid w:val="00005ECB"/>
    <w:rsid w:val="0001068F"/>
    <w:rsid w:val="00010735"/>
    <w:rsid w:val="00012DB7"/>
    <w:rsid w:val="00017B76"/>
    <w:rsid w:val="000214AC"/>
    <w:rsid w:val="0003411C"/>
    <w:rsid w:val="00034D1F"/>
    <w:rsid w:val="0004527F"/>
    <w:rsid w:val="000466C0"/>
    <w:rsid w:val="00061E68"/>
    <w:rsid w:val="000B27C5"/>
    <w:rsid w:val="000B5A85"/>
    <w:rsid w:val="000C16B3"/>
    <w:rsid w:val="000C34C3"/>
    <w:rsid w:val="000C7A38"/>
    <w:rsid w:val="000F5410"/>
    <w:rsid w:val="00102BC4"/>
    <w:rsid w:val="00113DD3"/>
    <w:rsid w:val="0013402F"/>
    <w:rsid w:val="00145295"/>
    <w:rsid w:val="00155FA5"/>
    <w:rsid w:val="00162270"/>
    <w:rsid w:val="0019015A"/>
    <w:rsid w:val="00196D7A"/>
    <w:rsid w:val="001A70FF"/>
    <w:rsid w:val="001E6B67"/>
    <w:rsid w:val="001E7B50"/>
    <w:rsid w:val="002017F1"/>
    <w:rsid w:val="00205952"/>
    <w:rsid w:val="00207B9E"/>
    <w:rsid w:val="0021051A"/>
    <w:rsid w:val="0022279B"/>
    <w:rsid w:val="002431E8"/>
    <w:rsid w:val="0024569C"/>
    <w:rsid w:val="00271D66"/>
    <w:rsid w:val="002724B8"/>
    <w:rsid w:val="0028125C"/>
    <w:rsid w:val="002A5244"/>
    <w:rsid w:val="002A6068"/>
    <w:rsid w:val="002C25A4"/>
    <w:rsid w:val="002C48C3"/>
    <w:rsid w:val="002E1BA3"/>
    <w:rsid w:val="002F78DA"/>
    <w:rsid w:val="00303F68"/>
    <w:rsid w:val="0032465D"/>
    <w:rsid w:val="00330D40"/>
    <w:rsid w:val="00340F82"/>
    <w:rsid w:val="00345A27"/>
    <w:rsid w:val="00351FD9"/>
    <w:rsid w:val="00360949"/>
    <w:rsid w:val="00365DC0"/>
    <w:rsid w:val="003726CD"/>
    <w:rsid w:val="003729EE"/>
    <w:rsid w:val="003863FB"/>
    <w:rsid w:val="003957DE"/>
    <w:rsid w:val="003977FA"/>
    <w:rsid w:val="003F0DC4"/>
    <w:rsid w:val="0041557F"/>
    <w:rsid w:val="00421771"/>
    <w:rsid w:val="004218AE"/>
    <w:rsid w:val="00432662"/>
    <w:rsid w:val="004616FE"/>
    <w:rsid w:val="004628D9"/>
    <w:rsid w:val="004631B5"/>
    <w:rsid w:val="0046543F"/>
    <w:rsid w:val="0047002D"/>
    <w:rsid w:val="0047047D"/>
    <w:rsid w:val="00475CAE"/>
    <w:rsid w:val="004B066D"/>
    <w:rsid w:val="004C0434"/>
    <w:rsid w:val="004D0688"/>
    <w:rsid w:val="004D0C7F"/>
    <w:rsid w:val="00507654"/>
    <w:rsid w:val="005176AB"/>
    <w:rsid w:val="00540DD8"/>
    <w:rsid w:val="00551D53"/>
    <w:rsid w:val="005A2262"/>
    <w:rsid w:val="005A5D33"/>
    <w:rsid w:val="005B4028"/>
    <w:rsid w:val="005E2415"/>
    <w:rsid w:val="005E36D1"/>
    <w:rsid w:val="005E7696"/>
    <w:rsid w:val="005F216D"/>
    <w:rsid w:val="005F378D"/>
    <w:rsid w:val="005F5681"/>
    <w:rsid w:val="00632ED9"/>
    <w:rsid w:val="006334A2"/>
    <w:rsid w:val="00634FA7"/>
    <w:rsid w:val="0064026A"/>
    <w:rsid w:val="006546C3"/>
    <w:rsid w:val="006675EC"/>
    <w:rsid w:val="0067176E"/>
    <w:rsid w:val="006A2C83"/>
    <w:rsid w:val="006A4DA2"/>
    <w:rsid w:val="006B28D3"/>
    <w:rsid w:val="006B3B24"/>
    <w:rsid w:val="006C1944"/>
    <w:rsid w:val="006D5DA8"/>
    <w:rsid w:val="00705EA7"/>
    <w:rsid w:val="00715E72"/>
    <w:rsid w:val="0071633D"/>
    <w:rsid w:val="007206BE"/>
    <w:rsid w:val="0073775E"/>
    <w:rsid w:val="00757CF1"/>
    <w:rsid w:val="00763D00"/>
    <w:rsid w:val="00763DBB"/>
    <w:rsid w:val="007A19F0"/>
    <w:rsid w:val="007A235A"/>
    <w:rsid w:val="007B0355"/>
    <w:rsid w:val="007B4F26"/>
    <w:rsid w:val="007B511D"/>
    <w:rsid w:val="007B6B0D"/>
    <w:rsid w:val="007C2C9F"/>
    <w:rsid w:val="007E1A06"/>
    <w:rsid w:val="00814FFF"/>
    <w:rsid w:val="0083747D"/>
    <w:rsid w:val="008465F9"/>
    <w:rsid w:val="00850CFE"/>
    <w:rsid w:val="0086703B"/>
    <w:rsid w:val="00867BBB"/>
    <w:rsid w:val="00867DA7"/>
    <w:rsid w:val="008A56B4"/>
    <w:rsid w:val="008B1E71"/>
    <w:rsid w:val="008C1484"/>
    <w:rsid w:val="008D012B"/>
    <w:rsid w:val="00904654"/>
    <w:rsid w:val="00904746"/>
    <w:rsid w:val="00911C85"/>
    <w:rsid w:val="00916EE1"/>
    <w:rsid w:val="00934F0F"/>
    <w:rsid w:val="00936E18"/>
    <w:rsid w:val="00942E2A"/>
    <w:rsid w:val="00982D1F"/>
    <w:rsid w:val="009C63FD"/>
    <w:rsid w:val="009C7A04"/>
    <w:rsid w:val="009E2ED6"/>
    <w:rsid w:val="00A000BF"/>
    <w:rsid w:val="00A0394A"/>
    <w:rsid w:val="00A11223"/>
    <w:rsid w:val="00A14C7D"/>
    <w:rsid w:val="00A156CA"/>
    <w:rsid w:val="00A34B32"/>
    <w:rsid w:val="00A404B3"/>
    <w:rsid w:val="00A4090A"/>
    <w:rsid w:val="00A45966"/>
    <w:rsid w:val="00A55673"/>
    <w:rsid w:val="00A60BE8"/>
    <w:rsid w:val="00A6410A"/>
    <w:rsid w:val="00A66C0C"/>
    <w:rsid w:val="00A715EF"/>
    <w:rsid w:val="00A85AB0"/>
    <w:rsid w:val="00AB3676"/>
    <w:rsid w:val="00AB52E0"/>
    <w:rsid w:val="00AD7C7B"/>
    <w:rsid w:val="00AE073C"/>
    <w:rsid w:val="00AE674C"/>
    <w:rsid w:val="00AE6F50"/>
    <w:rsid w:val="00AE7790"/>
    <w:rsid w:val="00B43E26"/>
    <w:rsid w:val="00B85D10"/>
    <w:rsid w:val="00B87AED"/>
    <w:rsid w:val="00BE11EE"/>
    <w:rsid w:val="00BF3BCB"/>
    <w:rsid w:val="00BF6D31"/>
    <w:rsid w:val="00C0521D"/>
    <w:rsid w:val="00C30443"/>
    <w:rsid w:val="00C562F0"/>
    <w:rsid w:val="00C60764"/>
    <w:rsid w:val="00C74140"/>
    <w:rsid w:val="00C817A7"/>
    <w:rsid w:val="00C9587C"/>
    <w:rsid w:val="00CA56C7"/>
    <w:rsid w:val="00CC0856"/>
    <w:rsid w:val="00CD6D57"/>
    <w:rsid w:val="00CE53B3"/>
    <w:rsid w:val="00CE57AD"/>
    <w:rsid w:val="00D050AA"/>
    <w:rsid w:val="00D07030"/>
    <w:rsid w:val="00D143C1"/>
    <w:rsid w:val="00D205A8"/>
    <w:rsid w:val="00D46FE1"/>
    <w:rsid w:val="00D63B06"/>
    <w:rsid w:val="00D67960"/>
    <w:rsid w:val="00D74158"/>
    <w:rsid w:val="00DA5163"/>
    <w:rsid w:val="00DA77A3"/>
    <w:rsid w:val="00DD7B8F"/>
    <w:rsid w:val="00DE2E2D"/>
    <w:rsid w:val="00E01C2B"/>
    <w:rsid w:val="00E11948"/>
    <w:rsid w:val="00E138C8"/>
    <w:rsid w:val="00E17EC4"/>
    <w:rsid w:val="00E30DF9"/>
    <w:rsid w:val="00E337F0"/>
    <w:rsid w:val="00E3495F"/>
    <w:rsid w:val="00E53CFE"/>
    <w:rsid w:val="00E64C73"/>
    <w:rsid w:val="00E81553"/>
    <w:rsid w:val="00EB2E8F"/>
    <w:rsid w:val="00EB63F7"/>
    <w:rsid w:val="00ED6E8F"/>
    <w:rsid w:val="00EE37E9"/>
    <w:rsid w:val="00EE5010"/>
    <w:rsid w:val="00EF02EE"/>
    <w:rsid w:val="00EF1BEF"/>
    <w:rsid w:val="00EF321A"/>
    <w:rsid w:val="00F32341"/>
    <w:rsid w:val="00F554B0"/>
    <w:rsid w:val="00F77376"/>
    <w:rsid w:val="00F8165B"/>
    <w:rsid w:val="00F8731D"/>
    <w:rsid w:val="00F9556F"/>
    <w:rsid w:val="00FA1D4C"/>
    <w:rsid w:val="00FA7BFE"/>
    <w:rsid w:val="00FB7A04"/>
    <w:rsid w:val="00FF2A0B"/>
    <w:rsid w:val="00FF5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4F29B"/>
  <w15:docId w15:val="{47AEBA3B-C9D9-4875-8726-2752A8B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David"/>
        <w:sz w:val="24"/>
        <w:szCs w:val="28"/>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34"/>
    <w:pPr>
      <w:bidi/>
      <w:spacing w:after="200" w:line="276" w:lineRule="auto"/>
    </w:pPr>
    <w:rPr>
      <w:rFonts w:asciiTheme="minorHAnsi" w:hAnsiTheme="minorHAnsi" w:cstheme="minorBidi"/>
      <w:sz w:val="22"/>
      <w:szCs w:val="22"/>
    </w:rPr>
  </w:style>
  <w:style w:type="paragraph" w:styleId="1">
    <w:name w:val="heading 1"/>
    <w:basedOn w:val="a"/>
    <w:next w:val="a"/>
    <w:link w:val="10"/>
    <w:autoRedefine/>
    <w:uiPriority w:val="9"/>
    <w:qFormat/>
    <w:rsid w:val="00DA77A3"/>
    <w:pPr>
      <w:spacing w:after="0"/>
      <w:jc w:val="both"/>
      <w:outlineLvl w:val="0"/>
    </w:pPr>
    <w:rPr>
      <w:rFonts w:ascii="Arial" w:hAnsi="Arial" w:cs="Arial"/>
      <w:b/>
      <w:bCs/>
      <w:sz w:val="28"/>
      <w:szCs w:val="28"/>
    </w:rPr>
  </w:style>
  <w:style w:type="paragraph" w:styleId="2">
    <w:name w:val="heading 2"/>
    <w:basedOn w:val="a"/>
    <w:next w:val="a"/>
    <w:link w:val="20"/>
    <w:autoRedefine/>
    <w:uiPriority w:val="9"/>
    <w:unhideWhenUsed/>
    <w:qFormat/>
    <w:rsid w:val="00DA77A3"/>
    <w:pPr>
      <w:spacing w:after="0"/>
      <w:outlineLvl w:val="1"/>
    </w:pPr>
    <w:rPr>
      <w:rFonts w:asciiTheme="minorBidi" w:hAnsi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A77A3"/>
    <w:rPr>
      <w:rFonts w:cs="Arial"/>
      <w:b/>
      <w:bCs/>
      <w:sz w:val="28"/>
    </w:rPr>
  </w:style>
  <w:style w:type="character" w:customStyle="1" w:styleId="20">
    <w:name w:val="כותרת 2 תו"/>
    <w:basedOn w:val="a0"/>
    <w:link w:val="2"/>
    <w:uiPriority w:val="9"/>
    <w:rsid w:val="00DA77A3"/>
    <w:rPr>
      <w:rFonts w:asciiTheme="minorBidi" w:hAnsiTheme="minorBidi" w:cstheme="minorBidi"/>
      <w:b/>
      <w:bCs/>
      <w:sz w:val="28"/>
    </w:rPr>
  </w:style>
  <w:style w:type="paragraph" w:styleId="a3">
    <w:name w:val="header"/>
    <w:basedOn w:val="a"/>
    <w:link w:val="a4"/>
    <w:uiPriority w:val="99"/>
    <w:unhideWhenUsed/>
    <w:rsid w:val="004C0434"/>
    <w:pPr>
      <w:tabs>
        <w:tab w:val="center" w:pos="4153"/>
        <w:tab w:val="right" w:pos="8306"/>
      </w:tabs>
      <w:spacing w:after="0" w:line="240" w:lineRule="auto"/>
    </w:pPr>
  </w:style>
  <w:style w:type="character" w:customStyle="1" w:styleId="a4">
    <w:name w:val="כותרת עליונה תו"/>
    <w:basedOn w:val="a0"/>
    <w:link w:val="a3"/>
    <w:uiPriority w:val="99"/>
    <w:rsid w:val="004C0434"/>
    <w:rPr>
      <w:rFonts w:asciiTheme="minorHAnsi" w:hAnsiTheme="minorHAnsi" w:cstheme="minorBidi"/>
      <w:sz w:val="22"/>
      <w:szCs w:val="22"/>
    </w:rPr>
  </w:style>
  <w:style w:type="paragraph" w:styleId="a5">
    <w:name w:val="footer"/>
    <w:basedOn w:val="a"/>
    <w:link w:val="a6"/>
    <w:unhideWhenUsed/>
    <w:rsid w:val="004C0434"/>
    <w:pPr>
      <w:tabs>
        <w:tab w:val="center" w:pos="4153"/>
        <w:tab w:val="right" w:pos="8306"/>
      </w:tabs>
      <w:spacing w:after="0" w:line="240" w:lineRule="auto"/>
    </w:pPr>
  </w:style>
  <w:style w:type="character" w:customStyle="1" w:styleId="a6">
    <w:name w:val="כותרת תחתונה תו"/>
    <w:basedOn w:val="a0"/>
    <w:link w:val="a5"/>
    <w:uiPriority w:val="99"/>
    <w:rsid w:val="004C0434"/>
    <w:rPr>
      <w:rFonts w:asciiTheme="minorHAnsi" w:hAnsiTheme="minorHAnsi" w:cstheme="minorBidi"/>
      <w:sz w:val="22"/>
      <w:szCs w:val="22"/>
    </w:rPr>
  </w:style>
  <w:style w:type="paragraph" w:styleId="a7">
    <w:name w:val="Balloon Text"/>
    <w:basedOn w:val="a"/>
    <w:link w:val="a8"/>
    <w:uiPriority w:val="99"/>
    <w:semiHidden/>
    <w:unhideWhenUsed/>
    <w:rsid w:val="004C043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0434"/>
    <w:rPr>
      <w:rFonts w:ascii="Tahoma" w:hAnsi="Tahoma" w:cs="Tahoma"/>
      <w:sz w:val="16"/>
      <w:szCs w:val="16"/>
    </w:rPr>
  </w:style>
  <w:style w:type="table" w:styleId="a9">
    <w:name w:val="Table Grid"/>
    <w:basedOn w:val="a1"/>
    <w:unhideWhenUsed/>
    <w:rsid w:val="008A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421771"/>
    <w:rPr>
      <w:color w:val="0000FF"/>
      <w:u w:val="single"/>
    </w:rPr>
  </w:style>
  <w:style w:type="paragraph" w:styleId="aa">
    <w:name w:val="List Paragraph"/>
    <w:basedOn w:val="a"/>
    <w:uiPriority w:val="34"/>
    <w:qFormat/>
    <w:rsid w:val="00E5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7620">
      <w:bodyDiv w:val="1"/>
      <w:marLeft w:val="0"/>
      <w:marRight w:val="0"/>
      <w:marTop w:val="0"/>
      <w:marBottom w:val="0"/>
      <w:divBdr>
        <w:top w:val="none" w:sz="0" w:space="0" w:color="auto"/>
        <w:left w:val="none" w:sz="0" w:space="0" w:color="auto"/>
        <w:bottom w:val="none" w:sz="0" w:space="0" w:color="auto"/>
        <w:right w:val="none" w:sz="0" w:space="0" w:color="auto"/>
      </w:divBdr>
    </w:div>
    <w:div w:id="449711962">
      <w:bodyDiv w:val="1"/>
      <w:marLeft w:val="0"/>
      <w:marRight w:val="0"/>
      <w:marTop w:val="0"/>
      <w:marBottom w:val="0"/>
      <w:divBdr>
        <w:top w:val="none" w:sz="0" w:space="0" w:color="auto"/>
        <w:left w:val="none" w:sz="0" w:space="0" w:color="auto"/>
        <w:bottom w:val="none" w:sz="0" w:space="0" w:color="auto"/>
        <w:right w:val="none" w:sz="0" w:space="0" w:color="auto"/>
      </w:divBdr>
    </w:div>
    <w:div w:id="684478980">
      <w:bodyDiv w:val="1"/>
      <w:marLeft w:val="0"/>
      <w:marRight w:val="0"/>
      <w:marTop w:val="0"/>
      <w:marBottom w:val="0"/>
      <w:divBdr>
        <w:top w:val="none" w:sz="0" w:space="0" w:color="auto"/>
        <w:left w:val="none" w:sz="0" w:space="0" w:color="auto"/>
        <w:bottom w:val="none" w:sz="0" w:space="0" w:color="auto"/>
        <w:right w:val="none" w:sz="0" w:space="0" w:color="auto"/>
      </w:divBdr>
    </w:div>
    <w:div w:id="980381974">
      <w:bodyDiv w:val="1"/>
      <w:marLeft w:val="0"/>
      <w:marRight w:val="0"/>
      <w:marTop w:val="0"/>
      <w:marBottom w:val="0"/>
      <w:divBdr>
        <w:top w:val="none" w:sz="0" w:space="0" w:color="auto"/>
        <w:left w:val="none" w:sz="0" w:space="0" w:color="auto"/>
        <w:bottom w:val="none" w:sz="0" w:space="0" w:color="auto"/>
        <w:right w:val="none" w:sz="0" w:space="0" w:color="auto"/>
      </w:divBdr>
    </w:div>
    <w:div w:id="1113549152">
      <w:bodyDiv w:val="1"/>
      <w:marLeft w:val="0"/>
      <w:marRight w:val="0"/>
      <w:marTop w:val="0"/>
      <w:marBottom w:val="0"/>
      <w:divBdr>
        <w:top w:val="none" w:sz="0" w:space="0" w:color="auto"/>
        <w:left w:val="none" w:sz="0" w:space="0" w:color="auto"/>
        <w:bottom w:val="none" w:sz="0" w:space="0" w:color="auto"/>
        <w:right w:val="none" w:sz="0" w:space="0" w:color="auto"/>
      </w:divBdr>
    </w:div>
    <w:div w:id="15450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zc.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CD23-E65E-42FF-AC32-C1350F82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Pages>
  <Words>449</Words>
  <Characters>2562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לילי פראג</dc:creator>
  <cp:keywords/>
  <dc:description/>
  <cp:lastModifiedBy>נירית גרשון</cp:lastModifiedBy>
  <cp:revision>12</cp:revision>
  <cp:lastPrinted>2025-09-29T09:48:00Z</cp:lastPrinted>
  <dcterms:created xsi:type="dcterms:W3CDTF">2025-08-26T05:43:00Z</dcterms:created>
  <dcterms:modified xsi:type="dcterms:W3CDTF">2025-09-29T10:11:00Z</dcterms:modified>
</cp:coreProperties>
</file>